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Pr="005A41AE" w:rsidRDefault="005A41AE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</w:t>
      </w:r>
      <w:r w:rsidR="00037650"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FC0599" w:rsidRPr="005A41AE" w:rsidRDefault="00097F8B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="005A41AE"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037650" w:rsidRPr="005A41AE" w:rsidRDefault="001C4254" w:rsidP="00037650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May 26</w:t>
      </w:r>
      <w:r w:rsidR="00097F8B">
        <w:rPr>
          <w:rFonts w:ascii="Arial" w:hAnsi="Arial" w:cs="Arial"/>
          <w:b/>
          <w:bCs/>
          <w:sz w:val="36"/>
          <w:szCs w:val="36"/>
        </w:rPr>
        <w:t>, 2016</w:t>
      </w:r>
    </w:p>
    <w:p w:rsidR="00037650" w:rsidRPr="005A41AE" w:rsidRDefault="00037650" w:rsidP="00037650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  <w:r w:rsidRPr="005A41AE">
        <w:rPr>
          <w:rFonts w:ascii="Arial" w:hAnsi="Arial" w:cs="Arial"/>
          <w:sz w:val="28"/>
          <w:szCs w:val="28"/>
        </w:rPr>
        <w:t xml:space="preserve">A </w:t>
      </w:r>
      <w:r w:rsidR="00097F8B">
        <w:rPr>
          <w:rFonts w:ascii="Arial" w:hAnsi="Arial" w:cs="Arial"/>
          <w:sz w:val="28"/>
          <w:szCs w:val="28"/>
        </w:rPr>
        <w:t>Regular</w:t>
      </w:r>
      <w:r w:rsidRPr="005A41AE">
        <w:rPr>
          <w:rFonts w:ascii="Arial" w:hAnsi="Arial" w:cs="Arial"/>
          <w:sz w:val="28"/>
          <w:szCs w:val="28"/>
        </w:rPr>
        <w:t xml:space="preserve"> Meeting of the Old Cemetery Board w</w:t>
      </w:r>
      <w:r w:rsidR="005A41AE" w:rsidRPr="005A41AE">
        <w:rPr>
          <w:rFonts w:ascii="Arial" w:hAnsi="Arial" w:cs="Arial"/>
          <w:sz w:val="28"/>
          <w:szCs w:val="28"/>
        </w:rPr>
        <w:t>as</w:t>
      </w:r>
      <w:r w:rsidRPr="005A41AE">
        <w:rPr>
          <w:rFonts w:ascii="Arial" w:hAnsi="Arial" w:cs="Arial"/>
          <w:sz w:val="28"/>
          <w:szCs w:val="28"/>
        </w:rPr>
        <w:t xml:space="preserve"> held on Thursday</w:t>
      </w:r>
      <w:r w:rsidR="001C4254">
        <w:rPr>
          <w:rFonts w:ascii="Arial" w:hAnsi="Arial" w:cs="Arial"/>
          <w:sz w:val="28"/>
          <w:szCs w:val="28"/>
        </w:rPr>
        <w:t xml:space="preserve">,  </w:t>
      </w:r>
      <w:r w:rsidRPr="005A41AE">
        <w:rPr>
          <w:rFonts w:ascii="Arial" w:hAnsi="Arial" w:cs="Arial"/>
          <w:sz w:val="28"/>
          <w:szCs w:val="28"/>
        </w:rPr>
        <w:t xml:space="preserve"> </w:t>
      </w:r>
      <w:r w:rsidR="001C4254">
        <w:rPr>
          <w:rFonts w:ascii="Arial" w:hAnsi="Arial" w:cs="Arial"/>
          <w:sz w:val="28"/>
          <w:szCs w:val="28"/>
        </w:rPr>
        <w:t>May 26</w:t>
      </w:r>
      <w:r w:rsidR="008B20AD">
        <w:rPr>
          <w:rFonts w:ascii="Arial" w:hAnsi="Arial" w:cs="Arial"/>
          <w:sz w:val="28"/>
          <w:szCs w:val="28"/>
        </w:rPr>
        <w:t>,</w:t>
      </w:r>
      <w:r w:rsidR="00097F8B">
        <w:rPr>
          <w:rFonts w:ascii="Arial" w:hAnsi="Arial" w:cs="Arial"/>
          <w:sz w:val="28"/>
          <w:szCs w:val="28"/>
        </w:rPr>
        <w:t xml:space="preserve"> </w:t>
      </w:r>
      <w:r w:rsidR="00785D63">
        <w:rPr>
          <w:rFonts w:ascii="Arial" w:hAnsi="Arial" w:cs="Arial"/>
          <w:sz w:val="28"/>
          <w:szCs w:val="28"/>
        </w:rPr>
        <w:t>2016</w:t>
      </w:r>
      <w:r w:rsidR="00785D63" w:rsidRPr="005A41AE">
        <w:rPr>
          <w:rFonts w:ascii="Arial" w:hAnsi="Arial" w:cs="Arial"/>
          <w:sz w:val="28"/>
          <w:szCs w:val="28"/>
        </w:rPr>
        <w:t xml:space="preserve"> in</w:t>
      </w:r>
      <w:r w:rsidRPr="005A41AE">
        <w:rPr>
          <w:rFonts w:ascii="Arial" w:hAnsi="Arial" w:cs="Arial"/>
          <w:sz w:val="28"/>
          <w:szCs w:val="28"/>
        </w:rPr>
        <w:t xml:space="preserve"> the Mario Giamo Conference Room, Lower Level, Town Hall, 250 Main Street, East Haven at 7:30 p.m. for the purpose of the following: </w:t>
      </w: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sz w:val="28"/>
          <w:szCs w:val="28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>1</w:t>
      </w:r>
      <w:r w:rsidRPr="005A41AE">
        <w:rPr>
          <w:rFonts w:ascii="Arial" w:hAnsi="Arial" w:cs="Arial"/>
          <w:b/>
          <w:bCs/>
          <w:u w:val="single"/>
        </w:rPr>
        <w:t>. Call to Order</w:t>
      </w:r>
      <w:r w:rsidRPr="005A41AE">
        <w:rPr>
          <w:rFonts w:ascii="Arial" w:hAnsi="Arial" w:cs="Arial"/>
          <w:b/>
          <w:bCs/>
        </w:rPr>
        <w:t xml:space="preserve"> </w:t>
      </w:r>
    </w:p>
    <w:p w:rsidR="005A41AE" w:rsidRPr="005A41AE" w:rsidRDefault="005A41AE" w:rsidP="00037650">
      <w:pPr>
        <w:pStyle w:val="Default"/>
        <w:rPr>
          <w:rFonts w:ascii="Arial" w:hAnsi="Arial" w:cs="Arial"/>
          <w:b/>
          <w:bCs/>
        </w:rPr>
      </w:pPr>
    </w:p>
    <w:p w:rsidR="005A41AE" w:rsidRPr="005A41AE" w:rsidRDefault="005A41AE" w:rsidP="005A41AE">
      <w:pPr>
        <w:spacing w:after="0"/>
        <w:rPr>
          <w:rFonts w:ascii="Arial" w:hAnsi="Arial" w:cs="Arial"/>
          <w:sz w:val="24"/>
          <w:szCs w:val="24"/>
        </w:rPr>
      </w:pPr>
      <w:r w:rsidRPr="005A41AE">
        <w:rPr>
          <w:rFonts w:ascii="Arial" w:hAnsi="Arial" w:cs="Arial"/>
          <w:sz w:val="24"/>
          <w:szCs w:val="24"/>
        </w:rPr>
        <w:t xml:space="preserve">William Jackson called the meeting to order at </w:t>
      </w:r>
      <w:r w:rsidR="00097F8B">
        <w:rPr>
          <w:rFonts w:ascii="Arial" w:hAnsi="Arial" w:cs="Arial"/>
          <w:sz w:val="24"/>
          <w:szCs w:val="24"/>
        </w:rPr>
        <w:t>7:3</w:t>
      </w:r>
      <w:r w:rsidR="008B20AD">
        <w:rPr>
          <w:rFonts w:ascii="Arial" w:hAnsi="Arial" w:cs="Arial"/>
          <w:sz w:val="24"/>
          <w:szCs w:val="24"/>
        </w:rPr>
        <w:t>0</w:t>
      </w:r>
      <w:r w:rsidRPr="005A41AE">
        <w:rPr>
          <w:rFonts w:ascii="Arial" w:hAnsi="Arial" w:cs="Arial"/>
          <w:sz w:val="24"/>
          <w:szCs w:val="24"/>
        </w:rPr>
        <w:t xml:space="preserve"> p.m.   Roll Call, Chairman William Jackson</w:t>
      </w:r>
      <w:r w:rsidR="00785D63" w:rsidRPr="005A41AE">
        <w:rPr>
          <w:rFonts w:ascii="Arial" w:hAnsi="Arial" w:cs="Arial"/>
          <w:sz w:val="24"/>
          <w:szCs w:val="24"/>
        </w:rPr>
        <w:t xml:space="preserve">, </w:t>
      </w:r>
      <w:r w:rsidRPr="005A41AE">
        <w:rPr>
          <w:rFonts w:ascii="Arial" w:hAnsi="Arial" w:cs="Arial"/>
          <w:sz w:val="24"/>
          <w:szCs w:val="24"/>
        </w:rPr>
        <w:t xml:space="preserve">Barbara </w:t>
      </w:r>
      <w:r w:rsidR="00785D63">
        <w:rPr>
          <w:rFonts w:ascii="Arial" w:hAnsi="Arial" w:cs="Arial"/>
          <w:sz w:val="24"/>
          <w:szCs w:val="24"/>
        </w:rPr>
        <w:t>Buonome,  Judy</w:t>
      </w:r>
      <w:r w:rsidR="00097F8B">
        <w:rPr>
          <w:rFonts w:ascii="Arial" w:hAnsi="Arial" w:cs="Arial"/>
          <w:sz w:val="24"/>
          <w:szCs w:val="24"/>
        </w:rPr>
        <w:t xml:space="preserve"> </w:t>
      </w:r>
      <w:r w:rsidR="00785D63">
        <w:rPr>
          <w:rFonts w:ascii="Arial" w:hAnsi="Arial" w:cs="Arial"/>
          <w:sz w:val="24"/>
          <w:szCs w:val="24"/>
        </w:rPr>
        <w:t xml:space="preserve">Ruggiero,  </w:t>
      </w:r>
      <w:r w:rsidR="00785D63" w:rsidRPr="005A41AE">
        <w:rPr>
          <w:rFonts w:ascii="Arial" w:hAnsi="Arial" w:cs="Arial"/>
          <w:sz w:val="24"/>
          <w:szCs w:val="24"/>
        </w:rPr>
        <w:t>Margaret</w:t>
      </w:r>
      <w:r w:rsidRPr="005A41AE">
        <w:rPr>
          <w:rFonts w:ascii="Arial" w:hAnsi="Arial" w:cs="Arial"/>
          <w:sz w:val="24"/>
          <w:szCs w:val="24"/>
        </w:rPr>
        <w:t xml:space="preserve"> Thomas</w:t>
      </w:r>
      <w:r w:rsidR="001C4254">
        <w:rPr>
          <w:rFonts w:ascii="Arial" w:hAnsi="Arial" w:cs="Arial"/>
          <w:sz w:val="24"/>
          <w:szCs w:val="24"/>
        </w:rPr>
        <w:t xml:space="preserve">. </w:t>
      </w:r>
      <w:r w:rsidRPr="005A41AE">
        <w:rPr>
          <w:rFonts w:ascii="Arial" w:hAnsi="Arial" w:cs="Arial"/>
          <w:sz w:val="24"/>
          <w:szCs w:val="24"/>
        </w:rPr>
        <w:t xml:space="preserve"> Absent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="008B20AD">
        <w:rPr>
          <w:rFonts w:ascii="Arial" w:hAnsi="Arial" w:cs="Arial"/>
          <w:sz w:val="24"/>
          <w:szCs w:val="24"/>
        </w:rPr>
        <w:t>was</w:t>
      </w:r>
      <w:r w:rsidR="002001CA">
        <w:rPr>
          <w:rFonts w:ascii="Arial" w:hAnsi="Arial" w:cs="Arial"/>
          <w:sz w:val="24"/>
          <w:szCs w:val="24"/>
        </w:rPr>
        <w:t xml:space="preserve"> </w:t>
      </w:r>
      <w:r w:rsidRPr="005A41AE">
        <w:rPr>
          <w:rFonts w:ascii="Arial" w:hAnsi="Arial" w:cs="Arial"/>
          <w:sz w:val="24"/>
          <w:szCs w:val="24"/>
        </w:rPr>
        <w:t>Carmel Antonucci</w:t>
      </w:r>
      <w:r w:rsidR="001C4254">
        <w:rPr>
          <w:rFonts w:ascii="Arial" w:hAnsi="Arial" w:cs="Arial"/>
          <w:sz w:val="24"/>
          <w:szCs w:val="24"/>
        </w:rPr>
        <w:t xml:space="preserve"> </w:t>
      </w:r>
      <w:r w:rsidR="00097F8B">
        <w:rPr>
          <w:rFonts w:ascii="Arial" w:hAnsi="Arial" w:cs="Arial"/>
          <w:sz w:val="24"/>
          <w:szCs w:val="24"/>
        </w:rPr>
        <w:t xml:space="preserve"> </w:t>
      </w:r>
      <w:r w:rsidR="001C4254">
        <w:rPr>
          <w:rFonts w:ascii="Arial" w:hAnsi="Arial" w:cs="Arial"/>
          <w:sz w:val="24"/>
          <w:szCs w:val="24"/>
        </w:rPr>
        <w:t>and James Saccavino</w:t>
      </w: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2. </w:t>
      </w:r>
      <w:r w:rsidRPr="005A41AE">
        <w:rPr>
          <w:rFonts w:ascii="Arial" w:hAnsi="Arial" w:cs="Arial"/>
          <w:b/>
          <w:bCs/>
          <w:u w:val="single"/>
        </w:rPr>
        <w:t>Approval of Minutes</w:t>
      </w:r>
      <w:r w:rsidRPr="005A41AE">
        <w:rPr>
          <w:rFonts w:ascii="Arial" w:hAnsi="Arial" w:cs="Arial"/>
          <w:b/>
          <w:bCs/>
        </w:rPr>
        <w:t xml:space="preserve"> </w:t>
      </w:r>
    </w:p>
    <w:p w:rsidR="001C4254" w:rsidRDefault="001C4254" w:rsidP="00037650">
      <w:pPr>
        <w:pStyle w:val="Default"/>
        <w:rPr>
          <w:rFonts w:ascii="Arial" w:hAnsi="Arial" w:cs="Arial"/>
          <w:b/>
          <w:bCs/>
        </w:rPr>
      </w:pPr>
    </w:p>
    <w:p w:rsidR="001C4254" w:rsidRPr="001C4254" w:rsidRDefault="001C4254" w:rsidP="00037650">
      <w:pPr>
        <w:pStyle w:val="Default"/>
        <w:rPr>
          <w:rFonts w:ascii="Arial" w:hAnsi="Arial" w:cs="Arial"/>
          <w:bCs/>
        </w:rPr>
      </w:pPr>
      <w:r w:rsidRPr="001C4254">
        <w:rPr>
          <w:rFonts w:ascii="Arial" w:hAnsi="Arial" w:cs="Arial"/>
          <w:bCs/>
        </w:rPr>
        <w:t>Margaret Thomas made a motion to approve the minutes.  Barbara Buonome seconded the motion.  All in favor.  Motion approved.</w:t>
      </w:r>
    </w:p>
    <w:p w:rsidR="00097F8B" w:rsidRPr="001C4254" w:rsidRDefault="00097F8B" w:rsidP="00037650">
      <w:pPr>
        <w:pStyle w:val="Default"/>
        <w:rPr>
          <w:rFonts w:ascii="Arial" w:hAnsi="Arial" w:cs="Arial"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  <w:u w:val="single"/>
        </w:rPr>
      </w:pPr>
      <w:r w:rsidRPr="005A41AE">
        <w:rPr>
          <w:rFonts w:ascii="Arial" w:hAnsi="Arial" w:cs="Arial"/>
          <w:b/>
          <w:bCs/>
        </w:rPr>
        <w:t xml:space="preserve">3. </w:t>
      </w:r>
      <w:r w:rsidRPr="005A41AE">
        <w:rPr>
          <w:rFonts w:ascii="Arial" w:hAnsi="Arial" w:cs="Arial"/>
          <w:b/>
          <w:bCs/>
          <w:u w:val="single"/>
        </w:rPr>
        <w:t xml:space="preserve">Treasurer’s Report </w:t>
      </w:r>
    </w:p>
    <w:p w:rsidR="005A41AE" w:rsidRDefault="005A41AE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2001CA" w:rsidRDefault="005A41AE" w:rsidP="00037650">
      <w:pPr>
        <w:pStyle w:val="Default"/>
        <w:rPr>
          <w:rFonts w:ascii="Arial" w:hAnsi="Arial" w:cs="Arial"/>
          <w:bCs/>
        </w:rPr>
      </w:pPr>
      <w:r w:rsidRPr="005A41AE">
        <w:rPr>
          <w:rFonts w:ascii="Arial" w:hAnsi="Arial" w:cs="Arial"/>
          <w:bCs/>
        </w:rPr>
        <w:t xml:space="preserve">Judy Ruggiero stated that </w:t>
      </w:r>
      <w:r w:rsidR="00AE3F2B">
        <w:rPr>
          <w:rFonts w:ascii="Arial" w:hAnsi="Arial" w:cs="Arial"/>
          <w:bCs/>
        </w:rPr>
        <w:t xml:space="preserve">she </w:t>
      </w:r>
      <w:r w:rsidR="002001CA">
        <w:rPr>
          <w:rFonts w:ascii="Arial" w:hAnsi="Arial" w:cs="Arial"/>
          <w:bCs/>
        </w:rPr>
        <w:t xml:space="preserve">had </w:t>
      </w:r>
      <w:r w:rsidR="008B20AD">
        <w:rPr>
          <w:rFonts w:ascii="Arial" w:hAnsi="Arial" w:cs="Arial"/>
          <w:bCs/>
        </w:rPr>
        <w:t xml:space="preserve">received a </w:t>
      </w:r>
      <w:r w:rsidR="001C4254">
        <w:rPr>
          <w:rFonts w:ascii="Arial" w:hAnsi="Arial" w:cs="Arial"/>
          <w:bCs/>
        </w:rPr>
        <w:t xml:space="preserve">$50 </w:t>
      </w:r>
      <w:r w:rsidR="008B20AD">
        <w:rPr>
          <w:rFonts w:ascii="Arial" w:hAnsi="Arial" w:cs="Arial"/>
          <w:bCs/>
        </w:rPr>
        <w:t xml:space="preserve">donation from </w:t>
      </w:r>
      <w:r w:rsidR="001C4254">
        <w:rPr>
          <w:rFonts w:ascii="Arial" w:hAnsi="Arial" w:cs="Arial"/>
          <w:bCs/>
        </w:rPr>
        <w:t>JoAnne Bagnoli along with picture along with Bill and I the night we made the presentation at the library along with a note.  Pictures and note were given to Bill to put in Cathy’s book at the Historical Society. Judy sent a thankyou note to JoAnne for the donation.  Judy states that the landscaper was paid $425 for spring clean-up and he picked up the sticks as well.  The balance in the checking is now $9,548.09.   Margaret Thomas made a motion to accept the treasures report.  Barbara Buonome seconds the motion.  All in Favor.  Motion Carried.</w:t>
      </w:r>
    </w:p>
    <w:p w:rsidR="001C4254" w:rsidRPr="005A41AE" w:rsidRDefault="001C4254" w:rsidP="00037650">
      <w:pPr>
        <w:pStyle w:val="Default"/>
        <w:rPr>
          <w:rFonts w:ascii="Arial" w:hAnsi="Arial" w:cs="Arial"/>
        </w:rPr>
      </w:pPr>
    </w:p>
    <w:p w:rsidR="00037650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4. </w:t>
      </w:r>
      <w:r w:rsidRPr="00AF638B">
        <w:rPr>
          <w:rFonts w:ascii="Arial" w:hAnsi="Arial" w:cs="Arial"/>
          <w:b/>
          <w:bCs/>
          <w:u w:val="single"/>
        </w:rPr>
        <w:t>Old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4A5610" w:rsidRDefault="004A5610" w:rsidP="00037650">
      <w:pPr>
        <w:pStyle w:val="Default"/>
        <w:rPr>
          <w:rFonts w:ascii="Arial" w:hAnsi="Arial" w:cs="Arial"/>
          <w:b/>
          <w:bCs/>
        </w:rPr>
      </w:pPr>
    </w:p>
    <w:p w:rsidR="004A5610" w:rsidRDefault="004A5610" w:rsidP="00037650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None</w:t>
      </w:r>
    </w:p>
    <w:p w:rsidR="008B20AD" w:rsidRDefault="008B20AD" w:rsidP="00037650">
      <w:pPr>
        <w:pStyle w:val="Default"/>
        <w:rPr>
          <w:rFonts w:ascii="Arial" w:hAnsi="Arial" w:cs="Arial"/>
          <w:b/>
          <w:bCs/>
        </w:rPr>
      </w:pPr>
    </w:p>
    <w:p w:rsidR="004A5610" w:rsidRDefault="004A5610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610" w:rsidRDefault="004A5610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610" w:rsidRDefault="004A5610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E</w:t>
      </w:r>
      <w:r w:rsidRPr="005A41AE">
        <w:rPr>
          <w:rFonts w:ascii="Arial" w:hAnsi="Arial" w:cs="Arial"/>
          <w:b/>
          <w:bCs/>
          <w:sz w:val="36"/>
          <w:szCs w:val="36"/>
        </w:rPr>
        <w:t>AST HAVEN</w:t>
      </w: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5A41AE">
        <w:rPr>
          <w:rFonts w:ascii="Arial" w:hAnsi="Arial" w:cs="Arial"/>
          <w:b/>
          <w:bCs/>
          <w:sz w:val="36"/>
          <w:szCs w:val="36"/>
        </w:rPr>
        <w:t>OLD CEMETERY BOARD</w:t>
      </w:r>
    </w:p>
    <w:p w:rsidR="00AE3F2B" w:rsidRPr="005A41AE" w:rsidRDefault="00AE3F2B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REGULAR MEETING </w:t>
      </w:r>
      <w:r w:rsidRPr="005A41AE">
        <w:rPr>
          <w:rFonts w:ascii="Arial" w:hAnsi="Arial" w:cs="Arial"/>
          <w:b/>
          <w:bCs/>
          <w:sz w:val="36"/>
          <w:szCs w:val="36"/>
        </w:rPr>
        <w:t>MINUTES</w:t>
      </w:r>
    </w:p>
    <w:p w:rsidR="00AE3F2B" w:rsidRDefault="004A5610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May 26, </w:t>
      </w:r>
      <w:bookmarkStart w:id="0" w:name="_GoBack"/>
      <w:bookmarkEnd w:id="0"/>
      <w:r w:rsidR="00AE3F2B">
        <w:rPr>
          <w:rFonts w:ascii="Arial" w:hAnsi="Arial" w:cs="Arial"/>
          <w:b/>
          <w:bCs/>
          <w:sz w:val="36"/>
          <w:szCs w:val="36"/>
        </w:rPr>
        <w:t>2016</w:t>
      </w:r>
    </w:p>
    <w:p w:rsidR="004A5610" w:rsidRDefault="004A5610" w:rsidP="00AE3F2B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610" w:rsidRDefault="004A5610" w:rsidP="004A561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5. </w:t>
      </w:r>
      <w:r w:rsidRPr="00AF638B">
        <w:rPr>
          <w:rFonts w:ascii="Arial" w:hAnsi="Arial" w:cs="Arial"/>
          <w:b/>
          <w:bCs/>
          <w:u w:val="single"/>
        </w:rPr>
        <w:t>New Business</w:t>
      </w:r>
      <w:r w:rsidRPr="005A41AE">
        <w:rPr>
          <w:rFonts w:ascii="Arial" w:hAnsi="Arial" w:cs="Arial"/>
          <w:b/>
          <w:bCs/>
        </w:rPr>
        <w:t xml:space="preserve"> </w:t>
      </w:r>
    </w:p>
    <w:p w:rsidR="004A5610" w:rsidRDefault="004A5610" w:rsidP="004A5610">
      <w:pPr>
        <w:pStyle w:val="Default"/>
        <w:rPr>
          <w:rFonts w:ascii="Arial" w:hAnsi="Arial" w:cs="Arial"/>
          <w:b/>
          <w:bCs/>
        </w:rPr>
      </w:pPr>
    </w:p>
    <w:p w:rsidR="004A5610" w:rsidRDefault="004A5610" w:rsidP="004A5610">
      <w:pPr>
        <w:pStyle w:val="Default"/>
        <w:rPr>
          <w:rFonts w:ascii="Arial" w:hAnsi="Arial" w:cs="Arial"/>
          <w:bCs/>
        </w:rPr>
      </w:pPr>
      <w:r w:rsidRPr="004A5610">
        <w:rPr>
          <w:rFonts w:ascii="Arial" w:hAnsi="Arial" w:cs="Arial"/>
          <w:bCs/>
        </w:rPr>
        <w:t xml:space="preserve">Margaret Thomas asks why is the barbecue truck in front of the old cemetery.  Margaret suggests that </w:t>
      </w:r>
      <w:r>
        <w:rPr>
          <w:rFonts w:ascii="Arial" w:hAnsi="Arial" w:cs="Arial"/>
          <w:bCs/>
        </w:rPr>
        <w:t xml:space="preserve">maybe </w:t>
      </w:r>
      <w:r w:rsidRPr="004A5610">
        <w:rPr>
          <w:rFonts w:ascii="Arial" w:hAnsi="Arial" w:cs="Arial"/>
          <w:bCs/>
        </w:rPr>
        <w:t>the truck be located across the street on the green side</w:t>
      </w:r>
      <w:r>
        <w:rPr>
          <w:rFonts w:ascii="Arial" w:hAnsi="Arial" w:cs="Arial"/>
          <w:bCs/>
        </w:rPr>
        <w:t>, closer to the garbage can for accessibility as there is some garbage being left on the ground</w:t>
      </w:r>
      <w:r w:rsidRPr="004A561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Her concern is also that it is a National Historic site (area).  Judy Ruggiero suggests that she bring her concern to Frank Gentilesco.  </w:t>
      </w:r>
    </w:p>
    <w:p w:rsidR="004A5610" w:rsidRDefault="004A5610" w:rsidP="004A5610">
      <w:pPr>
        <w:pStyle w:val="Default"/>
        <w:rPr>
          <w:rFonts w:ascii="Arial" w:hAnsi="Arial" w:cs="Arial"/>
          <w:bCs/>
        </w:rPr>
      </w:pPr>
    </w:p>
    <w:p w:rsidR="004A5610" w:rsidRPr="004A5610" w:rsidRDefault="004A5610" w:rsidP="004A561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Bill Jackson discusses and calls for a motion for putting the landscaping out to bid again.  Roll Call Vote.  All in Favor.  Motion Carried.  </w:t>
      </w:r>
    </w:p>
    <w:p w:rsidR="0064081C" w:rsidRDefault="0064081C" w:rsidP="00037650">
      <w:pPr>
        <w:pStyle w:val="Default"/>
        <w:rPr>
          <w:rFonts w:ascii="Arial" w:hAnsi="Arial" w:cs="Arial"/>
          <w:b/>
          <w:bCs/>
        </w:rPr>
      </w:pPr>
    </w:p>
    <w:p w:rsidR="00AF638B" w:rsidRDefault="00AF638B" w:rsidP="00037650">
      <w:pPr>
        <w:pStyle w:val="Default"/>
        <w:rPr>
          <w:rFonts w:ascii="Arial" w:hAnsi="Arial" w:cs="Arial"/>
          <w:b/>
          <w:bCs/>
        </w:rPr>
      </w:pPr>
    </w:p>
    <w:p w:rsidR="00836274" w:rsidRDefault="00932C95" w:rsidP="00037650">
      <w:pPr>
        <w:pStyle w:val="Defaul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6</w:t>
      </w:r>
      <w:r w:rsidR="00037650" w:rsidRPr="005A41AE">
        <w:rPr>
          <w:rFonts w:ascii="Arial" w:hAnsi="Arial" w:cs="Arial"/>
          <w:b/>
          <w:bCs/>
        </w:rPr>
        <w:t xml:space="preserve">. </w:t>
      </w:r>
      <w:r w:rsidR="00037650" w:rsidRPr="00AF638B">
        <w:rPr>
          <w:rFonts w:ascii="Arial" w:hAnsi="Arial" w:cs="Arial"/>
          <w:b/>
          <w:bCs/>
          <w:u w:val="single"/>
        </w:rPr>
        <w:t>Adjournment</w:t>
      </w:r>
    </w:p>
    <w:p w:rsidR="00836274" w:rsidRDefault="00836274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836274" w:rsidRDefault="008B20AD" w:rsidP="00037650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Barbara Bu</w:t>
      </w:r>
      <w:r w:rsidR="00AE3F2B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nome</w:t>
      </w:r>
      <w:r w:rsidR="00836274" w:rsidRPr="00836274">
        <w:rPr>
          <w:rFonts w:ascii="Arial" w:hAnsi="Arial" w:cs="Arial"/>
          <w:bCs/>
        </w:rPr>
        <w:t xml:space="preserve"> made a motion to adjourn at </w:t>
      </w:r>
      <w:r w:rsidR="0064081C">
        <w:rPr>
          <w:rFonts w:ascii="Arial" w:hAnsi="Arial" w:cs="Arial"/>
          <w:bCs/>
        </w:rPr>
        <w:t>7:</w:t>
      </w:r>
      <w:r w:rsidR="004A5610">
        <w:rPr>
          <w:rFonts w:ascii="Arial" w:hAnsi="Arial" w:cs="Arial"/>
          <w:bCs/>
        </w:rPr>
        <w:t>52 p</w:t>
      </w:r>
      <w:r w:rsidR="00836274" w:rsidRPr="00836274">
        <w:rPr>
          <w:rFonts w:ascii="Arial" w:hAnsi="Arial" w:cs="Arial"/>
          <w:bCs/>
        </w:rPr>
        <w:t xml:space="preserve">.m.  </w:t>
      </w:r>
      <w:r w:rsidR="004A5610">
        <w:rPr>
          <w:rFonts w:ascii="Arial" w:hAnsi="Arial" w:cs="Arial"/>
          <w:bCs/>
        </w:rPr>
        <w:t>Margaret Thomas</w:t>
      </w:r>
      <w:r w:rsidR="00836274" w:rsidRPr="00836274">
        <w:rPr>
          <w:rFonts w:ascii="Arial" w:hAnsi="Arial" w:cs="Arial"/>
          <w:bCs/>
        </w:rPr>
        <w:t xml:space="preserve"> seconded.  All in Favor.  Motion Carried.</w:t>
      </w:r>
      <w:r w:rsidR="00037650" w:rsidRPr="00836274">
        <w:rPr>
          <w:rFonts w:ascii="Arial" w:hAnsi="Arial" w:cs="Arial"/>
          <w:bCs/>
        </w:rPr>
        <w:t xml:space="preserve"> </w:t>
      </w:r>
    </w:p>
    <w:p w:rsidR="00AF638B" w:rsidRDefault="00AF638B" w:rsidP="00037650">
      <w:pPr>
        <w:pStyle w:val="Default"/>
        <w:rPr>
          <w:rFonts w:ascii="Arial" w:hAnsi="Arial" w:cs="Arial"/>
          <w:b/>
          <w:bCs/>
          <w:u w:val="single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  <w:r w:rsidRPr="005A41AE">
        <w:rPr>
          <w:rFonts w:ascii="Arial" w:hAnsi="Arial" w:cs="Arial"/>
          <w:b/>
          <w:bCs/>
        </w:rPr>
        <w:t xml:space="preserve">Respectfully Submitted, </w:t>
      </w:r>
    </w:p>
    <w:p w:rsidR="00037650" w:rsidRPr="005A41AE" w:rsidRDefault="00037650" w:rsidP="00037650">
      <w:pPr>
        <w:pStyle w:val="Default"/>
        <w:rPr>
          <w:rFonts w:ascii="Arial" w:hAnsi="Arial" w:cs="Arial"/>
          <w:b/>
          <w:bCs/>
        </w:rPr>
      </w:pPr>
    </w:p>
    <w:p w:rsidR="00037650" w:rsidRPr="005A41AE" w:rsidRDefault="00037650" w:rsidP="00037650">
      <w:pPr>
        <w:pStyle w:val="Default"/>
        <w:rPr>
          <w:rFonts w:ascii="Arial" w:hAnsi="Arial" w:cs="Arial"/>
        </w:rPr>
      </w:pPr>
    </w:p>
    <w:p w:rsidR="00073F03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  <w:r w:rsidRPr="005A41AE">
        <w:rPr>
          <w:rFonts w:ascii="Arial" w:hAnsi="Arial" w:cs="Arial"/>
          <w:b/>
          <w:bCs/>
          <w:sz w:val="24"/>
          <w:szCs w:val="24"/>
        </w:rPr>
        <w:t>Temple Smith, OCB Clerk</w:t>
      </w: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  <w:b/>
          <w:bCs/>
          <w:sz w:val="24"/>
          <w:szCs w:val="24"/>
        </w:rPr>
      </w:pPr>
    </w:p>
    <w:p w:rsidR="00037650" w:rsidRPr="005A41AE" w:rsidRDefault="00037650" w:rsidP="00037650">
      <w:pPr>
        <w:rPr>
          <w:rFonts w:ascii="Arial" w:hAnsi="Arial" w:cs="Arial"/>
        </w:rPr>
      </w:pPr>
    </w:p>
    <w:sectPr w:rsidR="00037650" w:rsidRPr="005A41AE" w:rsidSect="0095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7650"/>
    <w:rsid w:val="00037650"/>
    <w:rsid w:val="00073F03"/>
    <w:rsid w:val="00075D5F"/>
    <w:rsid w:val="00097F8B"/>
    <w:rsid w:val="00100215"/>
    <w:rsid w:val="00126247"/>
    <w:rsid w:val="00192BD1"/>
    <w:rsid w:val="001C4254"/>
    <w:rsid w:val="001C64AA"/>
    <w:rsid w:val="002001CA"/>
    <w:rsid w:val="002769E1"/>
    <w:rsid w:val="003A278A"/>
    <w:rsid w:val="003C2871"/>
    <w:rsid w:val="004325C7"/>
    <w:rsid w:val="00441D49"/>
    <w:rsid w:val="004A5610"/>
    <w:rsid w:val="004F414F"/>
    <w:rsid w:val="005A41AE"/>
    <w:rsid w:val="005B7643"/>
    <w:rsid w:val="005C6AD5"/>
    <w:rsid w:val="0064081C"/>
    <w:rsid w:val="00692013"/>
    <w:rsid w:val="006A4968"/>
    <w:rsid w:val="00735C34"/>
    <w:rsid w:val="00770BB7"/>
    <w:rsid w:val="00785D63"/>
    <w:rsid w:val="00836274"/>
    <w:rsid w:val="00887051"/>
    <w:rsid w:val="008B20AD"/>
    <w:rsid w:val="00932C95"/>
    <w:rsid w:val="00956627"/>
    <w:rsid w:val="00AE3F2B"/>
    <w:rsid w:val="00AF638B"/>
    <w:rsid w:val="00B47F1F"/>
    <w:rsid w:val="00B777B5"/>
    <w:rsid w:val="00C07303"/>
    <w:rsid w:val="00C42618"/>
    <w:rsid w:val="00CB5F3C"/>
    <w:rsid w:val="00CD0E14"/>
    <w:rsid w:val="00EA360B"/>
    <w:rsid w:val="00EE664E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86B-7BAE-42A2-9865-A575467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2016-05-31T16:37:00Z</cp:lastPrinted>
  <dcterms:created xsi:type="dcterms:W3CDTF">2016-05-31T21:02:00Z</dcterms:created>
  <dcterms:modified xsi:type="dcterms:W3CDTF">2016-05-31T21:02:00Z</dcterms:modified>
</cp:coreProperties>
</file>