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47" w:rsidRPr="004C751B" w:rsidRDefault="00E91D47" w:rsidP="00E91D47">
      <w:pPr>
        <w:jc w:val="center"/>
        <w:rPr>
          <w:rFonts w:ascii="Calisto MT" w:eastAsia="Times New Roman" w:hAnsi="Calisto MT" w:cs="Times New Roman"/>
          <w:sz w:val="28"/>
          <w:szCs w:val="28"/>
        </w:rPr>
      </w:pPr>
      <w:r w:rsidRPr="004C751B">
        <w:rPr>
          <w:rFonts w:ascii="Calisto MT" w:eastAsia="Times New Roman" w:hAnsi="Calisto MT" w:cs="Times New Roman"/>
          <w:sz w:val="28"/>
          <w:szCs w:val="28"/>
        </w:rPr>
        <w:t>Public Hearing</w:t>
      </w:r>
    </w:p>
    <w:p w:rsidR="00E91D47" w:rsidRPr="004C751B" w:rsidRDefault="00E91D47" w:rsidP="00E91D47">
      <w:pPr>
        <w:jc w:val="center"/>
        <w:rPr>
          <w:rFonts w:ascii="Calisto MT" w:eastAsia="Times New Roman" w:hAnsi="Calisto MT" w:cs="Times New Roman"/>
          <w:sz w:val="28"/>
          <w:szCs w:val="28"/>
        </w:rPr>
      </w:pPr>
      <w:r w:rsidRPr="004C751B">
        <w:rPr>
          <w:rFonts w:ascii="Calisto MT" w:eastAsia="Times New Roman" w:hAnsi="Calisto MT" w:cs="Times New Roman"/>
          <w:sz w:val="28"/>
          <w:szCs w:val="28"/>
        </w:rPr>
        <w:t>Planning and Zoning Commission</w:t>
      </w:r>
    </w:p>
    <w:p w:rsidR="00E91D47" w:rsidRPr="004C751B" w:rsidRDefault="00E91D47" w:rsidP="00D63342">
      <w:pPr>
        <w:jc w:val="both"/>
        <w:rPr>
          <w:rFonts w:ascii="Calisto MT" w:eastAsia="Times New Roman" w:hAnsi="Calisto MT" w:cs="Times New Roman"/>
          <w:sz w:val="28"/>
          <w:szCs w:val="28"/>
        </w:rPr>
      </w:pPr>
    </w:p>
    <w:p w:rsidR="00E91D47" w:rsidRDefault="00E91D47" w:rsidP="00D63342">
      <w:pPr>
        <w:jc w:val="both"/>
        <w:rPr>
          <w:rFonts w:ascii="Calisto MT" w:eastAsia="Times New Roman" w:hAnsi="Calisto MT" w:cs="Times New Roman"/>
        </w:rPr>
      </w:pPr>
    </w:p>
    <w:p w:rsidR="00D63342" w:rsidRPr="008341FA" w:rsidRDefault="00D63342" w:rsidP="00D63342">
      <w:pPr>
        <w:jc w:val="both"/>
        <w:rPr>
          <w:rFonts w:ascii="Calisto MT" w:hAnsi="Calisto MT"/>
        </w:rPr>
      </w:pPr>
      <w:r w:rsidRPr="008341FA">
        <w:rPr>
          <w:rFonts w:ascii="Calisto MT" w:eastAsia="Times New Roman" w:hAnsi="Calisto MT" w:cs="Times New Roman"/>
        </w:rPr>
        <w:t>The East Haven Planning and Zoning Commission held a Public Hearing Wednesday, January 4, 2017 Scheduled at 7:00 p.m. at the East Haven Community Center, 91 Taylor Avenue in order to transact the following:</w:t>
      </w:r>
    </w:p>
    <w:p w:rsidR="00D63342" w:rsidRPr="008341FA" w:rsidRDefault="00D63342" w:rsidP="00E40A71">
      <w:pPr>
        <w:jc w:val="both"/>
        <w:rPr>
          <w:rFonts w:ascii="Calisto MT" w:eastAsia="Times New Roman" w:hAnsi="Calisto MT" w:cs="Times New Roman"/>
          <w:b/>
        </w:rPr>
      </w:pPr>
    </w:p>
    <w:p w:rsidR="00D63342" w:rsidRPr="008341FA" w:rsidRDefault="00D63342" w:rsidP="00D63342">
      <w:pPr>
        <w:rPr>
          <w:rFonts w:ascii="Calisto MT" w:hAnsi="Calisto MT" w:cs="Times New Roman"/>
        </w:rPr>
      </w:pPr>
      <w:r w:rsidRPr="008341FA">
        <w:rPr>
          <w:rFonts w:ascii="Calisto MT" w:hAnsi="Calisto MT" w:cs="Times New Roman"/>
        </w:rPr>
        <w:t>Roll Call – 4 Present (DeMayo, Metzler, Gravino, and Cianelli) 1 Absent (Colangelo)</w:t>
      </w:r>
    </w:p>
    <w:p w:rsidR="00D63342" w:rsidRPr="008341FA" w:rsidRDefault="00D63342" w:rsidP="00D63342">
      <w:pPr>
        <w:rPr>
          <w:rFonts w:ascii="Calisto MT" w:hAnsi="Calisto MT" w:cs="Times New Roman"/>
        </w:rPr>
      </w:pPr>
      <w:r w:rsidRPr="008341FA">
        <w:rPr>
          <w:rFonts w:ascii="Calisto MT" w:hAnsi="Calisto MT" w:cs="Times New Roman"/>
        </w:rPr>
        <w:t xml:space="preserve">Staff Present – Christopher Soto, Zoning Official, Kevin White, Town Engineer, </w:t>
      </w:r>
      <w:r w:rsidR="00E91D47">
        <w:rPr>
          <w:rFonts w:ascii="Calisto MT" w:hAnsi="Calisto MT" w:cs="Times New Roman"/>
        </w:rPr>
        <w:t xml:space="preserve">Sal Brancati, Director, </w:t>
      </w:r>
      <w:r w:rsidRPr="008341FA">
        <w:rPr>
          <w:rFonts w:ascii="Calisto MT" w:hAnsi="Calisto MT" w:cs="Times New Roman"/>
        </w:rPr>
        <w:t>a</w:t>
      </w:r>
      <w:r w:rsidR="00E91D47">
        <w:rPr>
          <w:rFonts w:ascii="Calisto MT" w:hAnsi="Calisto MT" w:cs="Times New Roman"/>
        </w:rPr>
        <w:t>nd Town Attorney, Joseph Zullo.</w:t>
      </w:r>
    </w:p>
    <w:p w:rsidR="00E91D47" w:rsidRPr="008341FA" w:rsidRDefault="00E91D47" w:rsidP="00E40A71">
      <w:pPr>
        <w:jc w:val="both"/>
        <w:rPr>
          <w:rFonts w:ascii="Calisto MT" w:eastAsia="Times New Roman" w:hAnsi="Calisto MT" w:cs="Times New Roman"/>
          <w:b/>
        </w:rPr>
      </w:pPr>
    </w:p>
    <w:p w:rsidR="00E40A71" w:rsidRPr="008341FA" w:rsidRDefault="00E40A71" w:rsidP="00E40A71">
      <w:pPr>
        <w:jc w:val="both"/>
        <w:rPr>
          <w:rFonts w:ascii="Calisto MT" w:eastAsia="Times New Roman" w:hAnsi="Calisto MT" w:cs="Times New Roman"/>
        </w:rPr>
      </w:pPr>
      <w:r w:rsidRPr="008341FA">
        <w:rPr>
          <w:rFonts w:ascii="Calisto MT" w:eastAsia="Times New Roman" w:hAnsi="Calisto MT" w:cs="Times New Roman"/>
          <w:b/>
        </w:rPr>
        <w:t xml:space="preserve">75, 83, 93 Hemingway Avenue: </w:t>
      </w:r>
      <w:r w:rsidR="00D63342" w:rsidRPr="008341FA">
        <w:rPr>
          <w:rFonts w:ascii="Calisto MT" w:eastAsia="Times New Roman" w:hAnsi="Calisto MT" w:cs="Times New Roman"/>
        </w:rPr>
        <w:t>Site Plan Application for 76 age-restricted units and 10,000 square feet of commercial space.</w:t>
      </w:r>
    </w:p>
    <w:p w:rsidR="00C851F9" w:rsidRPr="008341FA" w:rsidRDefault="00E40A71">
      <w:pPr>
        <w:rPr>
          <w:rFonts w:ascii="Calisto MT" w:hAnsi="Calisto MT"/>
        </w:rPr>
      </w:pPr>
      <w:r w:rsidRPr="008341FA">
        <w:rPr>
          <w:rFonts w:ascii="Calisto MT" w:hAnsi="Calisto MT"/>
        </w:rPr>
        <w:tab/>
      </w:r>
    </w:p>
    <w:p w:rsidR="00E40A71" w:rsidRPr="008341FA" w:rsidRDefault="00E40A71">
      <w:pPr>
        <w:rPr>
          <w:rFonts w:ascii="Calisto MT" w:hAnsi="Calisto MT"/>
        </w:rPr>
      </w:pPr>
      <w:r w:rsidRPr="008341FA">
        <w:rPr>
          <w:rFonts w:ascii="Calisto MT" w:hAnsi="Calisto MT"/>
        </w:rPr>
        <w:t>Chairman Cianelli recognized Timothy Lee, Esq., who represent</w:t>
      </w:r>
      <w:r w:rsidR="007F2268" w:rsidRPr="008341FA">
        <w:rPr>
          <w:rFonts w:ascii="Calisto MT" w:hAnsi="Calisto MT"/>
        </w:rPr>
        <w:t>s</w:t>
      </w:r>
      <w:r w:rsidRPr="008341FA">
        <w:rPr>
          <w:rFonts w:ascii="Calisto MT" w:hAnsi="Calisto MT"/>
        </w:rPr>
        <w:t xml:space="preserve"> the applicant</w:t>
      </w:r>
      <w:r w:rsidR="007F2268" w:rsidRPr="008341FA">
        <w:rPr>
          <w:rFonts w:ascii="Calisto MT" w:hAnsi="Calisto MT"/>
        </w:rPr>
        <w:t>s</w:t>
      </w:r>
      <w:r w:rsidR="00162E1F">
        <w:rPr>
          <w:rFonts w:ascii="Calisto MT" w:hAnsi="Calisto MT"/>
        </w:rPr>
        <w:t xml:space="preserve"> </w:t>
      </w:r>
      <w:proofErr w:type="spellStart"/>
      <w:r w:rsidR="00162E1F">
        <w:rPr>
          <w:rFonts w:ascii="Calisto MT" w:hAnsi="Calisto MT"/>
        </w:rPr>
        <w:t>Grupka</w:t>
      </w:r>
      <w:proofErr w:type="spellEnd"/>
      <w:r w:rsidRPr="008341FA">
        <w:rPr>
          <w:rFonts w:ascii="Calisto MT" w:hAnsi="Calisto MT"/>
        </w:rPr>
        <w:t xml:space="preserve"> and also representing t</w:t>
      </w:r>
      <w:r w:rsidR="00B0072A" w:rsidRPr="008341FA">
        <w:rPr>
          <w:rFonts w:ascii="Calisto MT" w:hAnsi="Calisto MT"/>
        </w:rPr>
        <w:t>he</w:t>
      </w:r>
      <w:r w:rsidRPr="008341FA">
        <w:rPr>
          <w:rFonts w:ascii="Calisto MT" w:hAnsi="Calisto MT"/>
        </w:rPr>
        <w:t xml:space="preserve"> applicant is Robert </w:t>
      </w:r>
      <w:proofErr w:type="spellStart"/>
      <w:r w:rsidR="00162E1F">
        <w:rPr>
          <w:rFonts w:ascii="Calisto MT" w:hAnsi="Calisto MT"/>
        </w:rPr>
        <w:t>Mangino</w:t>
      </w:r>
      <w:proofErr w:type="spellEnd"/>
      <w:r w:rsidRPr="008341FA">
        <w:rPr>
          <w:rFonts w:ascii="Calisto MT" w:hAnsi="Calisto MT"/>
        </w:rPr>
        <w:t xml:space="preserve"> Architect for the applicant and Jim Gallagan, PE engineer for the drainage.  This application con</w:t>
      </w:r>
      <w:r w:rsidR="00B0072A" w:rsidRPr="008341FA">
        <w:rPr>
          <w:rFonts w:ascii="Calisto MT" w:hAnsi="Calisto MT"/>
        </w:rPr>
        <w:t xml:space="preserve">sists of three properties one, which was approved in November 2016, for a zone change.  The property in total is approximately 4.5 acres all in the CB-2 Zone.  We have an application before you pursuant of Section 33.19, which allows for elderly housing.  It is actually 74 units with a commercial component that will front on Hemingway Avenue.  The commercial portion is intended for medical offices, which would be convenient to those residents at the site.  In addition, there will be a small retail portion for a convenient store </w:t>
      </w:r>
      <w:r w:rsidR="00E46311" w:rsidRPr="008341FA">
        <w:rPr>
          <w:rFonts w:ascii="Calisto MT" w:hAnsi="Calisto MT"/>
        </w:rPr>
        <w:t xml:space="preserve">a good use for the residents as well.  As part of the application we submitted a Coastal Area Management application to the DEEP, as we understand there are </w:t>
      </w:r>
      <w:r w:rsidR="00203DD5" w:rsidRPr="008341FA">
        <w:rPr>
          <w:rFonts w:ascii="Calisto MT" w:hAnsi="Calisto MT"/>
        </w:rPr>
        <w:t>inland/</w:t>
      </w:r>
      <w:r w:rsidR="00E46311" w:rsidRPr="008341FA">
        <w:rPr>
          <w:rFonts w:ascii="Calisto MT" w:hAnsi="Calisto MT"/>
        </w:rPr>
        <w:t>wetlands and tidal wetlands at the site and we are awaiting comments from the DEEP.  The Chairman interrupted to comment that the DEEP as not received any information as of this afternoon or any of the correspondence given to</w:t>
      </w:r>
      <w:r w:rsidR="00203DD5" w:rsidRPr="008341FA">
        <w:rPr>
          <w:rFonts w:ascii="Calisto MT" w:hAnsi="Calisto MT"/>
        </w:rPr>
        <w:t xml:space="preserve"> Attorney Lee on the original</w:t>
      </w:r>
      <w:r w:rsidR="00E46311" w:rsidRPr="008341FA">
        <w:rPr>
          <w:rFonts w:ascii="Calisto MT" w:hAnsi="Calisto MT"/>
        </w:rPr>
        <w:t xml:space="preserve"> application.  Therefore, the Chairman clarified that no information on this application has been received by the State of Connecticut.  I understand that the commission is not taking any actions tonight and Attorney </w:t>
      </w:r>
      <w:r w:rsidR="00714ED9" w:rsidRPr="008341FA">
        <w:rPr>
          <w:rFonts w:ascii="Calisto MT" w:hAnsi="Calisto MT"/>
        </w:rPr>
        <w:t xml:space="preserve">Lee </w:t>
      </w:r>
      <w:r w:rsidR="00E46311" w:rsidRPr="008341FA">
        <w:rPr>
          <w:rFonts w:ascii="Calisto MT" w:hAnsi="Calisto MT"/>
        </w:rPr>
        <w:t xml:space="preserve">stated that he will clarify </w:t>
      </w:r>
      <w:r w:rsidR="00714ED9" w:rsidRPr="008341FA">
        <w:rPr>
          <w:rFonts w:ascii="Calisto MT" w:hAnsi="Calisto MT"/>
        </w:rPr>
        <w:t>that information with the State of Connecticut prior to the next meeting.</w:t>
      </w:r>
      <w:r w:rsidR="00203DD5" w:rsidRPr="008341FA">
        <w:rPr>
          <w:rFonts w:ascii="Calisto MT" w:hAnsi="Calisto MT"/>
        </w:rPr>
        <w:t xml:space="preserve">  We did submit the application with the town separate from this application.</w:t>
      </w:r>
    </w:p>
    <w:p w:rsidR="00203DD5" w:rsidRPr="008341FA" w:rsidRDefault="00203DD5">
      <w:pPr>
        <w:rPr>
          <w:rFonts w:ascii="Calisto MT" w:hAnsi="Calisto MT"/>
        </w:rPr>
      </w:pPr>
    </w:p>
    <w:p w:rsidR="00203DD5" w:rsidRPr="008341FA" w:rsidRDefault="00203DD5">
      <w:pPr>
        <w:rPr>
          <w:rFonts w:ascii="Calisto MT" w:hAnsi="Calisto MT"/>
        </w:rPr>
      </w:pPr>
      <w:r w:rsidRPr="008341FA">
        <w:rPr>
          <w:rFonts w:ascii="Calisto MT" w:hAnsi="Calisto MT"/>
        </w:rPr>
        <w:t>Commissioner DeMayo stated that I thought that this already was reviewed by Marci Balant.</w:t>
      </w:r>
    </w:p>
    <w:p w:rsidR="00203DD5" w:rsidRPr="008341FA" w:rsidRDefault="00203DD5">
      <w:pPr>
        <w:rPr>
          <w:rFonts w:ascii="Calisto MT" w:hAnsi="Calisto MT"/>
        </w:rPr>
      </w:pPr>
      <w:r w:rsidRPr="008341FA">
        <w:rPr>
          <w:rFonts w:ascii="Calisto MT" w:hAnsi="Calisto MT"/>
        </w:rPr>
        <w:t>Chairman Cianelli stated no this is the Southwest Regional Staff from DEEP</w:t>
      </w:r>
      <w:r w:rsidR="009F44C3" w:rsidRPr="008341FA">
        <w:rPr>
          <w:rFonts w:ascii="Calisto MT" w:hAnsi="Calisto MT"/>
        </w:rPr>
        <w:t xml:space="preserve">, CSPR has not received anything as of </w:t>
      </w:r>
      <w:r w:rsidR="00E91D47" w:rsidRPr="008341FA">
        <w:rPr>
          <w:rFonts w:ascii="Calisto MT" w:hAnsi="Calisto MT"/>
        </w:rPr>
        <w:t>today.</w:t>
      </w:r>
    </w:p>
    <w:p w:rsidR="009F44C3" w:rsidRPr="008341FA" w:rsidRDefault="009F44C3">
      <w:pPr>
        <w:rPr>
          <w:rFonts w:ascii="Calisto MT" w:hAnsi="Calisto MT"/>
        </w:rPr>
      </w:pPr>
      <w:r w:rsidRPr="008341FA">
        <w:rPr>
          <w:rFonts w:ascii="Calisto MT" w:hAnsi="Calisto MT"/>
        </w:rPr>
        <w:t>Attorney Lee asked if is something different the Southwest Conservation District, he believes they are separate entities and somewhat private</w:t>
      </w:r>
      <w:r w:rsidR="003907BE" w:rsidRPr="008341FA">
        <w:rPr>
          <w:rFonts w:ascii="Calisto MT" w:hAnsi="Calisto MT"/>
        </w:rPr>
        <w:t xml:space="preserve"> entity separate from the DEEP</w:t>
      </w:r>
      <w:r w:rsidRPr="008341FA">
        <w:rPr>
          <w:rFonts w:ascii="Calisto MT" w:hAnsi="Calisto MT"/>
        </w:rPr>
        <w:t>.</w:t>
      </w:r>
      <w:r w:rsidR="003907BE" w:rsidRPr="008341FA">
        <w:rPr>
          <w:rFonts w:ascii="Calisto MT" w:hAnsi="Calisto MT"/>
        </w:rPr>
        <w:t xml:space="preserve">  It is his understanding that DEEP has seen the application because the planning office contact us because she had some questions with regard to tidal wetlands.</w:t>
      </w:r>
    </w:p>
    <w:p w:rsidR="003907BE" w:rsidRPr="008341FA" w:rsidRDefault="003907BE">
      <w:pPr>
        <w:rPr>
          <w:rFonts w:ascii="Calisto MT" w:hAnsi="Calisto MT"/>
        </w:rPr>
      </w:pPr>
    </w:p>
    <w:p w:rsidR="003907BE" w:rsidRPr="008341FA" w:rsidRDefault="003907BE">
      <w:pPr>
        <w:rPr>
          <w:rFonts w:ascii="Calisto MT" w:hAnsi="Calisto MT"/>
        </w:rPr>
      </w:pPr>
      <w:r w:rsidRPr="008341FA">
        <w:rPr>
          <w:rFonts w:ascii="Calisto MT" w:hAnsi="Calisto MT"/>
        </w:rPr>
        <w:lastRenderedPageBreak/>
        <w:t>Chairman Cianelli stated please just make sure that our Town Engineer, Kevin White has the information a week or two before the next meeting so that we have no questions when it comes to voting on this application.</w:t>
      </w:r>
    </w:p>
    <w:p w:rsidR="003907BE" w:rsidRPr="008341FA" w:rsidRDefault="003907BE">
      <w:pPr>
        <w:rPr>
          <w:rFonts w:ascii="Calisto MT" w:hAnsi="Calisto MT"/>
        </w:rPr>
      </w:pPr>
    </w:p>
    <w:p w:rsidR="006D5D84" w:rsidRPr="008341FA" w:rsidRDefault="003907BE">
      <w:pPr>
        <w:rPr>
          <w:rFonts w:ascii="Calisto MT" w:hAnsi="Calisto MT"/>
        </w:rPr>
      </w:pPr>
      <w:r w:rsidRPr="008341FA">
        <w:rPr>
          <w:rFonts w:ascii="Calisto MT" w:hAnsi="Calisto MT"/>
        </w:rPr>
        <w:t>Attorney Lee said it is his understanding that the DEEP wants additional time in reviewing the application to clarify the tidal wetlands.  The activities will be far enough away from any tidal wetlands.</w:t>
      </w:r>
      <w:r w:rsidR="00ED749E" w:rsidRPr="008341FA">
        <w:rPr>
          <w:rFonts w:ascii="Calisto MT" w:hAnsi="Calisto MT"/>
        </w:rPr>
        <w:t xml:space="preserve">  </w:t>
      </w:r>
      <w:r w:rsidR="006D5D84" w:rsidRPr="008341FA">
        <w:rPr>
          <w:rFonts w:ascii="Calisto MT" w:hAnsi="Calisto MT"/>
        </w:rPr>
        <w:t xml:space="preserve">Mr. </w:t>
      </w:r>
      <w:proofErr w:type="spellStart"/>
      <w:r w:rsidR="00162E1F">
        <w:rPr>
          <w:rFonts w:ascii="Calisto MT" w:hAnsi="Calisto MT"/>
        </w:rPr>
        <w:t>Mangino</w:t>
      </w:r>
      <w:proofErr w:type="spellEnd"/>
      <w:r w:rsidR="006D5D84" w:rsidRPr="008341FA">
        <w:rPr>
          <w:rFonts w:ascii="Calisto MT" w:hAnsi="Calisto MT"/>
        </w:rPr>
        <w:t xml:space="preserve"> has prepared a model of the site with a </w:t>
      </w:r>
      <w:r w:rsidR="00E91D47" w:rsidRPr="008341FA">
        <w:rPr>
          <w:rFonts w:ascii="Calisto MT" w:hAnsi="Calisto MT"/>
        </w:rPr>
        <w:t>three-story</w:t>
      </w:r>
      <w:r w:rsidR="006D5D84" w:rsidRPr="008341FA">
        <w:rPr>
          <w:rFonts w:ascii="Calisto MT" w:hAnsi="Calisto MT"/>
        </w:rPr>
        <w:t xml:space="preserve"> residential building that </w:t>
      </w:r>
      <w:r w:rsidR="00F7184C">
        <w:rPr>
          <w:rFonts w:ascii="Calisto MT" w:hAnsi="Calisto MT"/>
        </w:rPr>
        <w:t xml:space="preserve">will </w:t>
      </w:r>
      <w:r w:rsidR="006D5D84" w:rsidRPr="008341FA">
        <w:rPr>
          <w:rFonts w:ascii="Calisto MT" w:hAnsi="Calisto MT"/>
        </w:rPr>
        <w:t>house the 74 residential units</w:t>
      </w:r>
      <w:r w:rsidR="00D63342" w:rsidRPr="008341FA">
        <w:rPr>
          <w:rFonts w:ascii="Calisto MT" w:hAnsi="Calisto MT"/>
        </w:rPr>
        <w:t>, under the 55+ housing regulation require 1 parking space per unit</w:t>
      </w:r>
      <w:r w:rsidR="00ED749E" w:rsidRPr="008341FA">
        <w:rPr>
          <w:rFonts w:ascii="Calisto MT" w:hAnsi="Calisto MT"/>
        </w:rPr>
        <w:t xml:space="preserve"> and we meet the bulk standards for the commercial portion with a total of 180 parking spaces.  As part of the application we submitted a traffic study prepared Nafis and Young which indicates no adverse impact and will not affect the service on Hemingway Avenue, it will remain at the same level, adequate.  Mr. Gallagan has become involved since the last meeting by making some revisions to the storm drainage system and has review that with Kevin White.  With all this being said we ask the commission </w:t>
      </w:r>
      <w:r w:rsidR="000F2EC2" w:rsidRPr="008341FA">
        <w:rPr>
          <w:rFonts w:ascii="Calisto MT" w:hAnsi="Calisto MT"/>
        </w:rPr>
        <w:t xml:space="preserve">to approve </w:t>
      </w:r>
      <w:r w:rsidR="00ED749E" w:rsidRPr="008341FA">
        <w:rPr>
          <w:rFonts w:ascii="Calisto MT" w:hAnsi="Calisto MT"/>
        </w:rPr>
        <w:t xml:space="preserve">the application, it complies with the zoning regulations and consistent with the ideas discussed at our meetings.  It is a </w:t>
      </w:r>
      <w:r w:rsidR="00E91D47" w:rsidRPr="008341FA">
        <w:rPr>
          <w:rFonts w:ascii="Calisto MT" w:hAnsi="Calisto MT"/>
        </w:rPr>
        <w:t>mixed-use</w:t>
      </w:r>
      <w:r w:rsidR="00ED749E" w:rsidRPr="008341FA">
        <w:rPr>
          <w:rFonts w:ascii="Calisto MT" w:hAnsi="Calisto MT"/>
        </w:rPr>
        <w:t xml:space="preserve"> development on a main thoroughfare it is going to be a benefit to economic development with the commercial portion</w:t>
      </w:r>
      <w:r w:rsidR="005D6F99" w:rsidRPr="008341FA">
        <w:rPr>
          <w:rFonts w:ascii="Calisto MT" w:hAnsi="Calisto MT"/>
        </w:rPr>
        <w:t xml:space="preserve"> fronting on Hemingway Avenue with the residential in the rear.  No children at the site with no effect to the school system.  It is a positive development.</w:t>
      </w:r>
    </w:p>
    <w:p w:rsidR="005D6F99" w:rsidRPr="008341FA" w:rsidRDefault="005D6F99">
      <w:pPr>
        <w:rPr>
          <w:rFonts w:ascii="Calisto MT" w:hAnsi="Calisto MT"/>
        </w:rPr>
      </w:pPr>
    </w:p>
    <w:p w:rsidR="005D6F99" w:rsidRPr="008341FA" w:rsidRDefault="005D6F99">
      <w:pPr>
        <w:rPr>
          <w:rFonts w:ascii="Calisto MT" w:hAnsi="Calisto MT"/>
        </w:rPr>
      </w:pPr>
      <w:r w:rsidRPr="008341FA">
        <w:rPr>
          <w:rFonts w:ascii="Calisto MT" w:hAnsi="Calisto MT"/>
        </w:rPr>
        <w:t xml:space="preserve">Mr. Robert </w:t>
      </w:r>
      <w:proofErr w:type="spellStart"/>
      <w:r w:rsidR="00162E1F">
        <w:rPr>
          <w:rFonts w:ascii="Calisto MT" w:hAnsi="Calisto MT"/>
        </w:rPr>
        <w:t>Mangino</w:t>
      </w:r>
      <w:proofErr w:type="spellEnd"/>
      <w:r w:rsidRPr="008341FA">
        <w:rPr>
          <w:rFonts w:ascii="Calisto MT" w:hAnsi="Calisto MT"/>
        </w:rPr>
        <w:t xml:space="preserve">, Guilford stated that there is open </w:t>
      </w:r>
      <w:proofErr w:type="gramStart"/>
      <w:r w:rsidRPr="008341FA">
        <w:rPr>
          <w:rFonts w:ascii="Calisto MT" w:hAnsi="Calisto MT"/>
        </w:rPr>
        <w:t>space,</w:t>
      </w:r>
      <w:proofErr w:type="gramEnd"/>
      <w:r w:rsidRPr="008341FA">
        <w:rPr>
          <w:rFonts w:ascii="Calisto MT" w:hAnsi="Calisto MT"/>
        </w:rPr>
        <w:t xml:space="preserve"> community space within the building, the roof is being designed to receive solar panels, the character of the building fits within the community, and two elevators and three sets of stairs.  As soon as, the building plans are complete we will submit them to Jim Bassett the Building Official</w:t>
      </w:r>
      <w:r w:rsidR="004963DA" w:rsidRPr="008341FA">
        <w:rPr>
          <w:rFonts w:ascii="Calisto MT" w:hAnsi="Calisto MT"/>
        </w:rPr>
        <w:t>.  We meet all aspects of the building code, fire code, and hopefully the commission.  This development is a good fit design wise and development wise.</w:t>
      </w:r>
    </w:p>
    <w:p w:rsidR="004963DA" w:rsidRPr="008341FA" w:rsidRDefault="004963DA">
      <w:pPr>
        <w:rPr>
          <w:rFonts w:ascii="Calisto MT" w:hAnsi="Calisto MT"/>
        </w:rPr>
      </w:pPr>
    </w:p>
    <w:p w:rsidR="004963DA" w:rsidRPr="008341FA" w:rsidRDefault="004963DA">
      <w:pPr>
        <w:rPr>
          <w:rFonts w:ascii="Calisto MT" w:hAnsi="Calisto MT"/>
        </w:rPr>
      </w:pPr>
      <w:r w:rsidRPr="008341FA">
        <w:rPr>
          <w:rFonts w:ascii="Calisto MT" w:hAnsi="Calisto MT"/>
        </w:rPr>
        <w:t>Mr. Jim Gallagan did the design of the drainage on the site.</w:t>
      </w:r>
    </w:p>
    <w:p w:rsidR="004963DA" w:rsidRPr="008341FA" w:rsidRDefault="004963DA">
      <w:pPr>
        <w:rPr>
          <w:rFonts w:ascii="Calisto MT" w:hAnsi="Calisto MT"/>
        </w:rPr>
      </w:pPr>
    </w:p>
    <w:p w:rsidR="004963DA" w:rsidRPr="008341FA" w:rsidRDefault="004963DA">
      <w:pPr>
        <w:rPr>
          <w:rFonts w:ascii="Calisto MT" w:hAnsi="Calisto MT"/>
        </w:rPr>
      </w:pPr>
      <w:r w:rsidRPr="008341FA">
        <w:rPr>
          <w:rFonts w:ascii="Calisto MT" w:hAnsi="Calisto MT"/>
        </w:rPr>
        <w:t>Attorney Trefiers who represent Gia Patel and it is their opinion that this is two se</w:t>
      </w:r>
      <w:r w:rsidR="00E2617A" w:rsidRPr="008341FA">
        <w:rPr>
          <w:rFonts w:ascii="Calisto MT" w:hAnsi="Calisto MT"/>
        </w:rPr>
        <w:t xml:space="preserve">parate projects, </w:t>
      </w:r>
      <w:r w:rsidR="00E91D47">
        <w:rPr>
          <w:rFonts w:ascii="Calisto MT" w:hAnsi="Calisto MT"/>
        </w:rPr>
        <w:t xml:space="preserve">a </w:t>
      </w:r>
      <w:r w:rsidR="00E2617A" w:rsidRPr="008341FA">
        <w:rPr>
          <w:rFonts w:ascii="Calisto MT" w:hAnsi="Calisto MT"/>
        </w:rPr>
        <w:t xml:space="preserve">commercial </w:t>
      </w:r>
      <w:r w:rsidR="00E91D47" w:rsidRPr="008341FA">
        <w:rPr>
          <w:rFonts w:ascii="Calisto MT" w:hAnsi="Calisto MT"/>
        </w:rPr>
        <w:t>project,</w:t>
      </w:r>
      <w:r w:rsidRPr="008341FA">
        <w:rPr>
          <w:rFonts w:ascii="Calisto MT" w:hAnsi="Calisto MT"/>
        </w:rPr>
        <w:t xml:space="preserve"> and a residential </w:t>
      </w:r>
      <w:r w:rsidR="00E2617A" w:rsidRPr="008341FA">
        <w:rPr>
          <w:rFonts w:ascii="Calisto MT" w:hAnsi="Calisto MT"/>
        </w:rPr>
        <w:t xml:space="preserve">project.  There isn’t anything wrong with the application for elderly housing, but if you look at the regulations for elderly housing it doesn’t meet them because it says that you </w:t>
      </w:r>
      <w:r w:rsidR="00E91D47" w:rsidRPr="008341FA">
        <w:rPr>
          <w:rFonts w:ascii="Calisto MT" w:hAnsi="Calisto MT"/>
        </w:rPr>
        <w:t>should</w:t>
      </w:r>
      <w:r w:rsidR="00E2617A" w:rsidRPr="008341FA">
        <w:rPr>
          <w:rFonts w:ascii="Calisto MT" w:hAnsi="Calisto MT"/>
        </w:rPr>
        <w:t xml:space="preserve"> have four acres and it does not have it.  The elderly project should also have frontage on Hemingway and it doesn’t.  There is a great concern in a flood zone for the elderly because they would have to leave and in an emergency the frontage is very important.  Too much water coming into the site and the loss of electricity is a concern.  Let’s have a real hearing on water.</w:t>
      </w:r>
    </w:p>
    <w:p w:rsidR="00E2617A" w:rsidRPr="008341FA" w:rsidRDefault="00E2617A">
      <w:pPr>
        <w:rPr>
          <w:rFonts w:ascii="Calisto MT" w:hAnsi="Calisto MT"/>
        </w:rPr>
      </w:pPr>
    </w:p>
    <w:p w:rsidR="004963DA" w:rsidRPr="008341FA" w:rsidRDefault="004963DA">
      <w:pPr>
        <w:rPr>
          <w:rFonts w:ascii="Calisto MT" w:hAnsi="Calisto MT"/>
        </w:rPr>
      </w:pPr>
      <w:r w:rsidRPr="008341FA">
        <w:rPr>
          <w:rFonts w:ascii="Calisto MT" w:hAnsi="Calisto MT"/>
        </w:rPr>
        <w:t>Niki Whitehead</w:t>
      </w:r>
      <w:r w:rsidR="00E2617A" w:rsidRPr="008341FA">
        <w:rPr>
          <w:rFonts w:ascii="Calisto MT" w:hAnsi="Calisto MT"/>
        </w:rPr>
        <w:t>, 9 Hilton Avenue, ask for clarification that the public hearing will remain open to receive comments from the DEEP.</w:t>
      </w:r>
    </w:p>
    <w:p w:rsidR="00E2617A" w:rsidRPr="008341FA" w:rsidRDefault="00E2617A">
      <w:pPr>
        <w:rPr>
          <w:rFonts w:ascii="Calisto MT" w:hAnsi="Calisto MT"/>
        </w:rPr>
      </w:pPr>
    </w:p>
    <w:p w:rsidR="00E2617A" w:rsidRPr="008341FA" w:rsidRDefault="00E2617A">
      <w:pPr>
        <w:rPr>
          <w:rFonts w:ascii="Calisto MT" w:hAnsi="Calisto MT"/>
        </w:rPr>
      </w:pPr>
      <w:r w:rsidRPr="008341FA">
        <w:rPr>
          <w:rFonts w:ascii="Calisto MT" w:hAnsi="Calisto MT"/>
        </w:rPr>
        <w:t>Chairman Cianelli indicated yes.</w:t>
      </w:r>
    </w:p>
    <w:p w:rsidR="00E2617A" w:rsidRPr="008341FA" w:rsidRDefault="00E2617A">
      <w:pPr>
        <w:rPr>
          <w:rFonts w:ascii="Calisto MT" w:hAnsi="Calisto MT"/>
        </w:rPr>
      </w:pPr>
    </w:p>
    <w:p w:rsidR="00E2617A" w:rsidRPr="008341FA" w:rsidRDefault="00E2617A">
      <w:pPr>
        <w:rPr>
          <w:rFonts w:ascii="Calisto MT" w:hAnsi="Calisto MT"/>
        </w:rPr>
      </w:pPr>
      <w:r w:rsidRPr="008341FA">
        <w:rPr>
          <w:rFonts w:ascii="Calisto MT" w:hAnsi="Calisto MT"/>
        </w:rPr>
        <w:t>Ms. Whitehead stated that she will then reserve her comments until that time.</w:t>
      </w:r>
    </w:p>
    <w:p w:rsidR="00E2617A" w:rsidRPr="008341FA" w:rsidRDefault="00E2617A">
      <w:pPr>
        <w:rPr>
          <w:rFonts w:ascii="Calisto MT" w:hAnsi="Calisto MT"/>
        </w:rPr>
      </w:pPr>
    </w:p>
    <w:p w:rsidR="00E2617A" w:rsidRPr="008341FA" w:rsidRDefault="00E2617A">
      <w:pPr>
        <w:rPr>
          <w:rFonts w:ascii="Calisto MT" w:hAnsi="Calisto MT"/>
        </w:rPr>
      </w:pPr>
      <w:r w:rsidRPr="008341FA">
        <w:rPr>
          <w:rFonts w:ascii="Calisto MT" w:hAnsi="Calisto MT"/>
        </w:rPr>
        <w:lastRenderedPageBreak/>
        <w:t xml:space="preserve">Mr. Soto, Zoning Official stated that there are a </w:t>
      </w:r>
      <w:r w:rsidR="0014187D" w:rsidRPr="008341FA">
        <w:rPr>
          <w:rFonts w:ascii="Calisto MT" w:hAnsi="Calisto MT"/>
        </w:rPr>
        <w:t>couple of concerns that I believe can be worked out before the next meeting.</w:t>
      </w:r>
    </w:p>
    <w:p w:rsidR="0014187D" w:rsidRPr="008341FA" w:rsidRDefault="0014187D">
      <w:pPr>
        <w:rPr>
          <w:rFonts w:ascii="Calisto MT" w:hAnsi="Calisto MT"/>
        </w:rPr>
      </w:pPr>
    </w:p>
    <w:p w:rsidR="0014187D" w:rsidRPr="008341FA" w:rsidRDefault="0014187D">
      <w:pPr>
        <w:rPr>
          <w:rFonts w:ascii="Calisto MT" w:hAnsi="Calisto MT"/>
        </w:rPr>
      </w:pPr>
      <w:r w:rsidRPr="008341FA">
        <w:rPr>
          <w:rFonts w:ascii="Calisto MT" w:hAnsi="Calisto MT"/>
        </w:rPr>
        <w:t>Chairman Cianelli asked Mr. Gallagan if he has taken into consideration the flooding at Short Beach Road and Hemingway Avenue.</w:t>
      </w:r>
    </w:p>
    <w:p w:rsidR="0014187D" w:rsidRPr="008341FA" w:rsidRDefault="0014187D">
      <w:pPr>
        <w:rPr>
          <w:rFonts w:ascii="Calisto MT" w:hAnsi="Calisto MT"/>
        </w:rPr>
      </w:pPr>
    </w:p>
    <w:p w:rsidR="00E2617A" w:rsidRPr="008341FA" w:rsidRDefault="00E2617A">
      <w:pPr>
        <w:rPr>
          <w:rFonts w:ascii="Calisto MT" w:hAnsi="Calisto MT"/>
        </w:rPr>
      </w:pPr>
      <w:r w:rsidRPr="008341FA">
        <w:rPr>
          <w:rFonts w:ascii="Calisto MT" w:hAnsi="Calisto MT"/>
        </w:rPr>
        <w:t>Mr.</w:t>
      </w:r>
      <w:r w:rsidR="0014187D" w:rsidRPr="008341FA">
        <w:rPr>
          <w:rFonts w:ascii="Calisto MT" w:hAnsi="Calisto MT"/>
        </w:rPr>
        <w:t xml:space="preserve"> Jim</w:t>
      </w:r>
      <w:r w:rsidRPr="008341FA">
        <w:rPr>
          <w:rFonts w:ascii="Calisto MT" w:hAnsi="Calisto MT"/>
        </w:rPr>
        <w:t xml:space="preserve"> Gallagan</w:t>
      </w:r>
      <w:r w:rsidR="0014187D" w:rsidRPr="008341FA">
        <w:rPr>
          <w:rFonts w:ascii="Calisto MT" w:hAnsi="Calisto MT"/>
        </w:rPr>
        <w:t>, professional engineer register in the State of Connecticut.  The concern with a project of this size is the runoff.  There are two very large underground systems to collect all the runoff from the building and mitigate all the water from the buildings in to these two large underground structures that are built to hold water and they slowly release the water.  The water that comes off the site is separate from the water that comes off the roofs and that water does not have salt and sand to clog the system the water is then release slowly into the wetlands.</w:t>
      </w:r>
    </w:p>
    <w:p w:rsidR="0014187D" w:rsidRPr="008341FA" w:rsidRDefault="0014187D">
      <w:pPr>
        <w:rPr>
          <w:rFonts w:ascii="Calisto MT" w:hAnsi="Calisto MT"/>
        </w:rPr>
      </w:pPr>
    </w:p>
    <w:p w:rsidR="0014187D" w:rsidRPr="008341FA" w:rsidRDefault="0014187D">
      <w:pPr>
        <w:rPr>
          <w:rFonts w:ascii="Calisto MT" w:hAnsi="Calisto MT"/>
        </w:rPr>
      </w:pPr>
      <w:r w:rsidRPr="008341FA">
        <w:rPr>
          <w:rFonts w:ascii="Calisto MT" w:hAnsi="Calisto MT"/>
        </w:rPr>
        <w:t>Chairman Cianelli asked Mr. White if he had any comments.</w:t>
      </w:r>
    </w:p>
    <w:p w:rsidR="0014187D" w:rsidRPr="008341FA" w:rsidRDefault="0014187D">
      <w:pPr>
        <w:rPr>
          <w:rFonts w:ascii="Calisto MT" w:hAnsi="Calisto MT"/>
        </w:rPr>
      </w:pPr>
    </w:p>
    <w:p w:rsidR="0014187D" w:rsidRPr="008341FA" w:rsidRDefault="0014187D">
      <w:pPr>
        <w:rPr>
          <w:rFonts w:ascii="Calisto MT" w:hAnsi="Calisto MT"/>
        </w:rPr>
      </w:pPr>
      <w:r w:rsidRPr="008341FA">
        <w:rPr>
          <w:rFonts w:ascii="Calisto MT" w:hAnsi="Calisto MT"/>
        </w:rPr>
        <w:t xml:space="preserve">Mr. White state he had just receive the maps the week prior so </w:t>
      </w:r>
      <w:r w:rsidR="00E91D47" w:rsidRPr="008341FA">
        <w:rPr>
          <w:rFonts w:ascii="Calisto MT" w:hAnsi="Calisto MT"/>
        </w:rPr>
        <w:t>now</w:t>
      </w:r>
      <w:r w:rsidRPr="008341FA">
        <w:rPr>
          <w:rFonts w:ascii="Calisto MT" w:hAnsi="Calisto MT"/>
        </w:rPr>
        <w:t xml:space="preserve"> he has no comments.</w:t>
      </w:r>
    </w:p>
    <w:p w:rsidR="004C3B71" w:rsidRPr="008341FA" w:rsidRDefault="004C3B71">
      <w:pPr>
        <w:rPr>
          <w:rFonts w:ascii="Calisto MT" w:hAnsi="Calisto MT"/>
        </w:rPr>
      </w:pPr>
    </w:p>
    <w:p w:rsidR="004C3B71" w:rsidRPr="008341FA" w:rsidRDefault="004C3B71">
      <w:pPr>
        <w:rPr>
          <w:rFonts w:ascii="Calisto MT" w:hAnsi="Calisto MT"/>
        </w:rPr>
      </w:pPr>
      <w:r w:rsidRPr="008341FA">
        <w:rPr>
          <w:rFonts w:ascii="Calisto MT" w:hAnsi="Calisto MT"/>
        </w:rPr>
        <w:t>Commissioner DeMayo asked if all the residential parking is under the buildings.</w:t>
      </w:r>
    </w:p>
    <w:p w:rsidR="004C3B71" w:rsidRPr="008341FA" w:rsidRDefault="004C3B71">
      <w:pPr>
        <w:rPr>
          <w:rFonts w:ascii="Calisto MT" w:hAnsi="Calisto MT"/>
        </w:rPr>
      </w:pPr>
    </w:p>
    <w:p w:rsidR="004C3B71" w:rsidRPr="008341FA" w:rsidRDefault="004C3B71">
      <w:pPr>
        <w:rPr>
          <w:rFonts w:ascii="Calisto MT" w:hAnsi="Calisto MT"/>
        </w:rPr>
      </w:pPr>
      <w:r w:rsidRPr="008341FA">
        <w:rPr>
          <w:rFonts w:ascii="Calisto MT" w:hAnsi="Calisto MT"/>
        </w:rPr>
        <w:t>Attorney Lee indicate that is will be all surface parking none under the building.  That was the original plan under the new parking regulations.</w:t>
      </w:r>
    </w:p>
    <w:p w:rsidR="004C3B71" w:rsidRPr="008341FA" w:rsidRDefault="004C3B71">
      <w:pPr>
        <w:rPr>
          <w:rFonts w:ascii="Calisto MT" w:hAnsi="Calisto MT"/>
        </w:rPr>
      </w:pPr>
    </w:p>
    <w:p w:rsidR="004C3B71" w:rsidRPr="008341FA" w:rsidRDefault="004C3B71">
      <w:pPr>
        <w:rPr>
          <w:rFonts w:ascii="Calisto MT" w:hAnsi="Calisto MT"/>
        </w:rPr>
      </w:pPr>
      <w:r w:rsidRPr="008341FA">
        <w:rPr>
          <w:rFonts w:ascii="Calisto MT" w:hAnsi="Calisto MT"/>
        </w:rPr>
        <w:t>Commissioner DeMayo ask how many space for residential and what about visitor spaces.</w:t>
      </w:r>
    </w:p>
    <w:p w:rsidR="004C3B71" w:rsidRPr="008341FA" w:rsidRDefault="004C3B71">
      <w:pPr>
        <w:rPr>
          <w:rFonts w:ascii="Calisto MT" w:hAnsi="Calisto MT"/>
        </w:rPr>
      </w:pPr>
    </w:p>
    <w:p w:rsidR="004C3B71" w:rsidRPr="008341FA" w:rsidRDefault="004C3B71">
      <w:pPr>
        <w:rPr>
          <w:rFonts w:ascii="Calisto MT" w:hAnsi="Calisto MT"/>
        </w:rPr>
      </w:pPr>
      <w:r w:rsidRPr="008341FA">
        <w:rPr>
          <w:rFonts w:ascii="Calisto MT" w:hAnsi="Calisto MT"/>
        </w:rPr>
        <w:t>Attorney Lee indicated one space for one unit under the regulations.  The entire site will have 180 space for overflow.</w:t>
      </w:r>
    </w:p>
    <w:p w:rsidR="004C3B71" w:rsidRPr="008341FA" w:rsidRDefault="004C3B71">
      <w:pPr>
        <w:rPr>
          <w:rFonts w:ascii="Calisto MT" w:hAnsi="Calisto MT"/>
        </w:rPr>
      </w:pPr>
    </w:p>
    <w:p w:rsidR="004C3B71" w:rsidRPr="008341FA" w:rsidRDefault="004C3B71">
      <w:pPr>
        <w:rPr>
          <w:rFonts w:ascii="Calisto MT" w:hAnsi="Calisto MT"/>
        </w:rPr>
      </w:pPr>
      <w:r w:rsidRPr="008341FA">
        <w:rPr>
          <w:rFonts w:ascii="Calisto MT" w:hAnsi="Calisto MT"/>
        </w:rPr>
        <w:t>Commissioner DeMayo indicated that it seems a little disproportionate to the amount of housing.  Why didn’t you allow for more parking with the residential and make the parking more equivalent?</w:t>
      </w:r>
    </w:p>
    <w:p w:rsidR="004C3B71" w:rsidRPr="008341FA" w:rsidRDefault="004C3B71">
      <w:pPr>
        <w:rPr>
          <w:rFonts w:ascii="Calisto MT" w:hAnsi="Calisto MT"/>
        </w:rPr>
      </w:pPr>
    </w:p>
    <w:p w:rsidR="004C3B71" w:rsidRPr="008341FA" w:rsidRDefault="004C3B71">
      <w:pPr>
        <w:rPr>
          <w:rFonts w:ascii="Calisto MT" w:hAnsi="Calisto MT"/>
        </w:rPr>
      </w:pPr>
      <w:r w:rsidRPr="008341FA">
        <w:rPr>
          <w:rFonts w:ascii="Calisto MT" w:hAnsi="Calisto MT"/>
        </w:rPr>
        <w:t xml:space="preserve">Chairman Cianelli indicated that because the residential portion was already approved under the old regulation they were allow to utilize those </w:t>
      </w:r>
      <w:r w:rsidR="00220576" w:rsidRPr="008341FA">
        <w:rPr>
          <w:rFonts w:ascii="Calisto MT" w:hAnsi="Calisto MT"/>
        </w:rPr>
        <w:t xml:space="preserve">parking </w:t>
      </w:r>
      <w:r w:rsidRPr="008341FA">
        <w:rPr>
          <w:rFonts w:ascii="Calisto MT" w:hAnsi="Calisto MT"/>
        </w:rPr>
        <w:t>regulations.</w:t>
      </w:r>
      <w:r w:rsidR="00220576" w:rsidRPr="008341FA">
        <w:rPr>
          <w:rFonts w:ascii="Calisto MT" w:hAnsi="Calisto MT"/>
        </w:rPr>
        <w:t xml:space="preserve">  But Mr. DeMayo has a good point maybe you could move a few </w:t>
      </w:r>
      <w:r w:rsidR="00E91D47" w:rsidRPr="008341FA">
        <w:rPr>
          <w:rFonts w:ascii="Calisto MT" w:hAnsi="Calisto MT"/>
        </w:rPr>
        <w:t>spaces</w:t>
      </w:r>
      <w:r w:rsidR="00220576" w:rsidRPr="008341FA">
        <w:rPr>
          <w:rFonts w:ascii="Calisto MT" w:hAnsi="Calisto MT"/>
        </w:rPr>
        <w:t xml:space="preserve"> top the back where the residential is located.</w:t>
      </w:r>
    </w:p>
    <w:p w:rsidR="00220576" w:rsidRPr="008341FA" w:rsidRDefault="00220576">
      <w:pPr>
        <w:rPr>
          <w:rFonts w:ascii="Calisto MT" w:hAnsi="Calisto MT"/>
        </w:rPr>
      </w:pPr>
    </w:p>
    <w:p w:rsidR="00220576" w:rsidRPr="008341FA" w:rsidRDefault="00220576">
      <w:pPr>
        <w:rPr>
          <w:rFonts w:ascii="Calisto MT" w:hAnsi="Calisto MT"/>
        </w:rPr>
      </w:pPr>
      <w:r w:rsidRPr="008341FA">
        <w:rPr>
          <w:rFonts w:ascii="Calisto MT" w:hAnsi="Calisto MT"/>
        </w:rPr>
        <w:t>Commissioner Metzler asked what about residents who have two cars.</w:t>
      </w:r>
    </w:p>
    <w:p w:rsidR="00220576" w:rsidRPr="008341FA" w:rsidRDefault="00220576">
      <w:pPr>
        <w:rPr>
          <w:rFonts w:ascii="Calisto MT" w:hAnsi="Calisto MT"/>
        </w:rPr>
      </w:pPr>
      <w:r w:rsidRPr="008341FA">
        <w:rPr>
          <w:rFonts w:ascii="Calisto MT" w:hAnsi="Calisto MT"/>
        </w:rPr>
        <w:t>Attorney Lee agrees that maybe the parking can be reallocated.</w:t>
      </w:r>
    </w:p>
    <w:p w:rsidR="00220576" w:rsidRPr="008341FA" w:rsidRDefault="00220576">
      <w:pPr>
        <w:rPr>
          <w:rFonts w:ascii="Calisto MT" w:hAnsi="Calisto MT"/>
        </w:rPr>
      </w:pPr>
      <w:bookmarkStart w:id="0" w:name="_GoBack"/>
      <w:bookmarkEnd w:id="0"/>
      <w:proofErr w:type="gramStart"/>
      <w:r w:rsidRPr="008341FA">
        <w:rPr>
          <w:rFonts w:ascii="Calisto MT" w:hAnsi="Calisto MT"/>
        </w:rPr>
        <w:t>Chairman Cianelli that the public hearing will remain open until next month.</w:t>
      </w:r>
      <w:proofErr w:type="gramEnd"/>
    </w:p>
    <w:p w:rsidR="00220576" w:rsidRPr="008341FA" w:rsidRDefault="00220576">
      <w:pPr>
        <w:rPr>
          <w:rFonts w:ascii="Calisto MT" w:hAnsi="Calisto MT"/>
        </w:rPr>
      </w:pPr>
    </w:p>
    <w:p w:rsidR="00220576" w:rsidRDefault="008341FA">
      <w:pPr>
        <w:rPr>
          <w:rFonts w:ascii="Calisto MT" w:hAnsi="Calisto MT"/>
        </w:rPr>
      </w:pPr>
      <w:r>
        <w:rPr>
          <w:rFonts w:ascii="Calisto MT" w:hAnsi="Calisto MT"/>
        </w:rPr>
        <w:t>Respectfully submitted,</w:t>
      </w:r>
    </w:p>
    <w:p w:rsidR="008341FA" w:rsidRDefault="008341FA">
      <w:pPr>
        <w:rPr>
          <w:rFonts w:ascii="Calisto MT" w:hAnsi="Calisto MT"/>
        </w:rPr>
      </w:pPr>
    </w:p>
    <w:p w:rsidR="008341FA" w:rsidRDefault="008341FA">
      <w:pPr>
        <w:rPr>
          <w:rFonts w:ascii="Calisto MT" w:hAnsi="Calisto MT"/>
        </w:rPr>
      </w:pPr>
    </w:p>
    <w:p w:rsidR="008341FA" w:rsidRDefault="008341FA">
      <w:pPr>
        <w:rPr>
          <w:rFonts w:ascii="Calisto MT" w:hAnsi="Calisto MT"/>
        </w:rPr>
      </w:pPr>
    </w:p>
    <w:p w:rsidR="008341FA" w:rsidRDefault="008341FA">
      <w:pPr>
        <w:rPr>
          <w:rFonts w:ascii="Calisto MT" w:hAnsi="Calisto MT"/>
        </w:rPr>
      </w:pPr>
      <w:r>
        <w:rPr>
          <w:rFonts w:ascii="Calisto MT" w:hAnsi="Calisto MT"/>
        </w:rPr>
        <w:t>Roberta A. DeLuca</w:t>
      </w:r>
    </w:p>
    <w:p w:rsidR="008341FA" w:rsidRPr="008341FA" w:rsidRDefault="008341FA">
      <w:pPr>
        <w:rPr>
          <w:rFonts w:ascii="Calisto MT" w:hAnsi="Calisto MT"/>
        </w:rPr>
      </w:pPr>
      <w:r>
        <w:rPr>
          <w:rFonts w:ascii="Calisto MT" w:hAnsi="Calisto MT"/>
        </w:rPr>
        <w:t>Commission Clerk</w:t>
      </w:r>
    </w:p>
    <w:sectPr w:rsidR="008341FA" w:rsidRPr="008341FA" w:rsidSect="004C751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40" w:rsidRDefault="00305440" w:rsidP="004C751B">
      <w:pPr>
        <w:spacing w:line="240" w:lineRule="auto"/>
      </w:pPr>
      <w:r>
        <w:separator/>
      </w:r>
    </w:p>
  </w:endnote>
  <w:endnote w:type="continuationSeparator" w:id="0">
    <w:p w:rsidR="00305440" w:rsidRDefault="00305440" w:rsidP="004C7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115607143"/>
      <w:docPartObj>
        <w:docPartGallery w:val="Page Numbers (Bottom of Page)"/>
        <w:docPartUnique/>
      </w:docPartObj>
    </w:sdtPr>
    <w:sdtEndPr>
      <w:rPr>
        <w:noProof/>
      </w:rPr>
    </w:sdtEndPr>
    <w:sdtContent>
      <w:p w:rsidR="004C751B" w:rsidRPr="004C751B" w:rsidRDefault="004C751B">
        <w:pPr>
          <w:pStyle w:val="Footer"/>
          <w:jc w:val="right"/>
          <w:rPr>
            <w:rFonts w:asciiTheme="majorHAnsi" w:eastAsiaTheme="majorEastAsia" w:hAnsiTheme="majorHAnsi" w:cstheme="majorBidi"/>
            <w:sz w:val="20"/>
            <w:szCs w:val="20"/>
          </w:rPr>
        </w:pPr>
        <w:r w:rsidRPr="004C751B">
          <w:rPr>
            <w:rFonts w:asciiTheme="majorHAnsi" w:eastAsiaTheme="majorEastAsia" w:hAnsiTheme="majorHAnsi" w:cstheme="majorBidi"/>
            <w:sz w:val="20"/>
            <w:szCs w:val="20"/>
          </w:rPr>
          <w:t xml:space="preserve">pg. </w:t>
        </w:r>
        <w:r w:rsidRPr="004C751B">
          <w:rPr>
            <w:rFonts w:asciiTheme="minorHAnsi" w:eastAsiaTheme="minorEastAsia" w:hAnsiTheme="minorHAnsi" w:cstheme="minorBidi"/>
            <w:sz w:val="20"/>
            <w:szCs w:val="20"/>
          </w:rPr>
          <w:fldChar w:fldCharType="begin"/>
        </w:r>
        <w:r w:rsidRPr="004C751B">
          <w:rPr>
            <w:sz w:val="20"/>
            <w:szCs w:val="20"/>
          </w:rPr>
          <w:instrText xml:space="preserve"> PAGE    \* MERGEFORMAT </w:instrText>
        </w:r>
        <w:r w:rsidRPr="004C751B">
          <w:rPr>
            <w:rFonts w:asciiTheme="minorHAnsi" w:eastAsiaTheme="minorEastAsia" w:hAnsiTheme="minorHAnsi" w:cstheme="minorBidi"/>
            <w:sz w:val="20"/>
            <w:szCs w:val="20"/>
          </w:rPr>
          <w:fldChar w:fldCharType="separate"/>
        </w:r>
        <w:r w:rsidR="006F5896" w:rsidRPr="006F5896">
          <w:rPr>
            <w:rFonts w:asciiTheme="majorHAnsi" w:eastAsiaTheme="majorEastAsia" w:hAnsiTheme="majorHAnsi" w:cstheme="majorBidi"/>
            <w:noProof/>
            <w:sz w:val="20"/>
            <w:szCs w:val="20"/>
          </w:rPr>
          <w:t>3</w:t>
        </w:r>
        <w:r w:rsidRPr="004C751B">
          <w:rPr>
            <w:rFonts w:asciiTheme="majorHAnsi" w:eastAsiaTheme="majorEastAsia" w:hAnsiTheme="majorHAnsi" w:cstheme="majorBidi"/>
            <w:noProof/>
            <w:sz w:val="20"/>
            <w:szCs w:val="20"/>
          </w:rPr>
          <w:fldChar w:fldCharType="end"/>
        </w:r>
      </w:p>
    </w:sdtContent>
  </w:sdt>
  <w:p w:rsidR="004C751B" w:rsidRDefault="004C7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40" w:rsidRDefault="00305440" w:rsidP="004C751B">
      <w:pPr>
        <w:spacing w:line="240" w:lineRule="auto"/>
      </w:pPr>
      <w:r>
        <w:separator/>
      </w:r>
    </w:p>
  </w:footnote>
  <w:footnote w:type="continuationSeparator" w:id="0">
    <w:p w:rsidR="00305440" w:rsidRDefault="00305440" w:rsidP="004C75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71"/>
    <w:rsid w:val="00083873"/>
    <w:rsid w:val="000F2EC2"/>
    <w:rsid w:val="0014187D"/>
    <w:rsid w:val="00162E1F"/>
    <w:rsid w:val="00203DD5"/>
    <w:rsid w:val="00220576"/>
    <w:rsid w:val="00305440"/>
    <w:rsid w:val="003907BE"/>
    <w:rsid w:val="004963DA"/>
    <w:rsid w:val="004C3B71"/>
    <w:rsid w:val="004C751B"/>
    <w:rsid w:val="005D6F99"/>
    <w:rsid w:val="006D5D84"/>
    <w:rsid w:val="006F5896"/>
    <w:rsid w:val="00714ED9"/>
    <w:rsid w:val="007676C8"/>
    <w:rsid w:val="007F2268"/>
    <w:rsid w:val="008341FA"/>
    <w:rsid w:val="00905C39"/>
    <w:rsid w:val="00936211"/>
    <w:rsid w:val="009F44C3"/>
    <w:rsid w:val="00A95C2F"/>
    <w:rsid w:val="00AC2F07"/>
    <w:rsid w:val="00B0072A"/>
    <w:rsid w:val="00B057F7"/>
    <w:rsid w:val="00D63342"/>
    <w:rsid w:val="00E2617A"/>
    <w:rsid w:val="00E40A71"/>
    <w:rsid w:val="00E46311"/>
    <w:rsid w:val="00E91D47"/>
    <w:rsid w:val="00ED749E"/>
    <w:rsid w:val="00F7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7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51B"/>
    <w:pPr>
      <w:tabs>
        <w:tab w:val="center" w:pos="4680"/>
        <w:tab w:val="right" w:pos="9360"/>
      </w:tabs>
      <w:spacing w:line="240" w:lineRule="auto"/>
    </w:pPr>
  </w:style>
  <w:style w:type="character" w:customStyle="1" w:styleId="HeaderChar">
    <w:name w:val="Header Char"/>
    <w:basedOn w:val="DefaultParagraphFont"/>
    <w:link w:val="Header"/>
    <w:uiPriority w:val="99"/>
    <w:rsid w:val="004C751B"/>
    <w:rPr>
      <w:rFonts w:ascii="Arial" w:eastAsia="Arial" w:hAnsi="Arial" w:cs="Arial"/>
      <w:color w:val="000000"/>
    </w:rPr>
  </w:style>
  <w:style w:type="paragraph" w:styleId="Footer">
    <w:name w:val="footer"/>
    <w:basedOn w:val="Normal"/>
    <w:link w:val="FooterChar"/>
    <w:uiPriority w:val="99"/>
    <w:unhideWhenUsed/>
    <w:rsid w:val="004C751B"/>
    <w:pPr>
      <w:tabs>
        <w:tab w:val="center" w:pos="4680"/>
        <w:tab w:val="right" w:pos="9360"/>
      </w:tabs>
      <w:spacing w:line="240" w:lineRule="auto"/>
    </w:pPr>
  </w:style>
  <w:style w:type="character" w:customStyle="1" w:styleId="FooterChar">
    <w:name w:val="Footer Char"/>
    <w:basedOn w:val="DefaultParagraphFont"/>
    <w:link w:val="Footer"/>
    <w:uiPriority w:val="99"/>
    <w:rsid w:val="004C751B"/>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7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51B"/>
    <w:pPr>
      <w:tabs>
        <w:tab w:val="center" w:pos="4680"/>
        <w:tab w:val="right" w:pos="9360"/>
      </w:tabs>
      <w:spacing w:line="240" w:lineRule="auto"/>
    </w:pPr>
  </w:style>
  <w:style w:type="character" w:customStyle="1" w:styleId="HeaderChar">
    <w:name w:val="Header Char"/>
    <w:basedOn w:val="DefaultParagraphFont"/>
    <w:link w:val="Header"/>
    <w:uiPriority w:val="99"/>
    <w:rsid w:val="004C751B"/>
    <w:rPr>
      <w:rFonts w:ascii="Arial" w:eastAsia="Arial" w:hAnsi="Arial" w:cs="Arial"/>
      <w:color w:val="000000"/>
    </w:rPr>
  </w:style>
  <w:style w:type="paragraph" w:styleId="Footer">
    <w:name w:val="footer"/>
    <w:basedOn w:val="Normal"/>
    <w:link w:val="FooterChar"/>
    <w:uiPriority w:val="99"/>
    <w:unhideWhenUsed/>
    <w:rsid w:val="004C751B"/>
    <w:pPr>
      <w:tabs>
        <w:tab w:val="center" w:pos="4680"/>
        <w:tab w:val="right" w:pos="9360"/>
      </w:tabs>
      <w:spacing w:line="240" w:lineRule="auto"/>
    </w:pPr>
  </w:style>
  <w:style w:type="character" w:customStyle="1" w:styleId="FooterChar">
    <w:name w:val="Footer Char"/>
    <w:basedOn w:val="DefaultParagraphFont"/>
    <w:link w:val="Footer"/>
    <w:uiPriority w:val="99"/>
    <w:rsid w:val="004C751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CA2E-4EEA-45F5-9BD6-B6D09E63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gamble</dc:creator>
  <cp:lastModifiedBy>Windows 7</cp:lastModifiedBy>
  <cp:revision>4</cp:revision>
  <cp:lastPrinted>2017-01-18T14:29:00Z</cp:lastPrinted>
  <dcterms:created xsi:type="dcterms:W3CDTF">2017-01-17T21:02:00Z</dcterms:created>
  <dcterms:modified xsi:type="dcterms:W3CDTF">2017-01-18T14:45:00Z</dcterms:modified>
</cp:coreProperties>
</file>