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0" w:rsidRDefault="00037650" w:rsidP="00037650">
      <w:pPr>
        <w:pStyle w:val="Default"/>
      </w:pP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EAST HAVEN</w:t>
      </w: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OLD CEMETERY BOARD</w:t>
      </w:r>
    </w:p>
    <w:p w:rsidR="00FC0599" w:rsidRDefault="00FC0599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REGULAR MEETING</w:t>
      </w:r>
      <w:r w:rsidR="00676E09">
        <w:rPr>
          <w:b/>
          <w:bCs/>
          <w:sz w:val="36"/>
          <w:szCs w:val="36"/>
        </w:rPr>
        <w:t xml:space="preserve"> AGENDA</w:t>
      </w:r>
    </w:p>
    <w:p w:rsidR="00037650" w:rsidRDefault="00414CD6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January 26, 2017</w:t>
      </w: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037650" w:rsidRDefault="00037650" w:rsidP="00037650">
      <w:pPr>
        <w:pStyle w:val="Default"/>
        <w:jc w:val="center"/>
        <w:rPr>
          <w:sz w:val="32"/>
          <w:szCs w:val="32"/>
        </w:rPr>
      </w:pPr>
    </w:p>
    <w:p w:rsidR="00F95377" w:rsidRDefault="00037650" w:rsidP="00037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Regular Meeting of the Old Cemetery Board will be held on Thursday </w:t>
      </w:r>
    </w:p>
    <w:p w:rsidR="00037650" w:rsidRDefault="00414CD6" w:rsidP="00037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January 26, </w:t>
      </w:r>
      <w:proofErr w:type="gramStart"/>
      <w:r>
        <w:rPr>
          <w:sz w:val="28"/>
          <w:szCs w:val="28"/>
        </w:rPr>
        <w:t xml:space="preserve">2017 </w:t>
      </w:r>
      <w:bookmarkStart w:id="0" w:name="_GoBack"/>
      <w:bookmarkEnd w:id="0"/>
      <w:r w:rsidR="00676E09">
        <w:rPr>
          <w:sz w:val="28"/>
          <w:szCs w:val="28"/>
        </w:rPr>
        <w:t xml:space="preserve"> </w:t>
      </w:r>
      <w:r w:rsidR="00037650">
        <w:rPr>
          <w:sz w:val="28"/>
          <w:szCs w:val="28"/>
        </w:rPr>
        <w:t>in</w:t>
      </w:r>
      <w:proofErr w:type="gramEnd"/>
      <w:r w:rsidR="00037650">
        <w:rPr>
          <w:sz w:val="28"/>
          <w:szCs w:val="28"/>
        </w:rPr>
        <w:t xml:space="preserve"> the Mario Giamo Conference Room, Lower Level, Town Hall, 250 Main Street, East Haven at 7:30 p.m. for the purpose of the following: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Call to Order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Approval of Minutes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Treasurer’s Report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Old Business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New Business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Adjournment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Respectfully Submitted, </w:t>
      </w: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Pr="00037650" w:rsidRDefault="00037650" w:rsidP="00037650">
      <w:r>
        <w:rPr>
          <w:b/>
          <w:bCs/>
          <w:sz w:val="28"/>
          <w:szCs w:val="28"/>
        </w:rPr>
        <w:t>Temple Smith, OCB Clerk</w:t>
      </w:r>
    </w:p>
    <w:sectPr w:rsidR="00037650" w:rsidRPr="00037650" w:rsidSect="0081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650"/>
    <w:rsid w:val="000011E5"/>
    <w:rsid w:val="00037650"/>
    <w:rsid w:val="00055FFF"/>
    <w:rsid w:val="00073F03"/>
    <w:rsid w:val="00075D5F"/>
    <w:rsid w:val="00126247"/>
    <w:rsid w:val="00192BD1"/>
    <w:rsid w:val="001A7D13"/>
    <w:rsid w:val="002769E1"/>
    <w:rsid w:val="003A278A"/>
    <w:rsid w:val="00414CD6"/>
    <w:rsid w:val="004325C7"/>
    <w:rsid w:val="00452F28"/>
    <w:rsid w:val="00466AFE"/>
    <w:rsid w:val="00475E7F"/>
    <w:rsid w:val="004F414F"/>
    <w:rsid w:val="00676E09"/>
    <w:rsid w:val="00692013"/>
    <w:rsid w:val="00770BB7"/>
    <w:rsid w:val="007C778A"/>
    <w:rsid w:val="0081340C"/>
    <w:rsid w:val="00817CDD"/>
    <w:rsid w:val="00887051"/>
    <w:rsid w:val="00A26F48"/>
    <w:rsid w:val="00B47F1F"/>
    <w:rsid w:val="00B777B5"/>
    <w:rsid w:val="00C42618"/>
    <w:rsid w:val="00CB5F3C"/>
    <w:rsid w:val="00CD0E14"/>
    <w:rsid w:val="00D67939"/>
    <w:rsid w:val="00DC18E9"/>
    <w:rsid w:val="00EA360B"/>
    <w:rsid w:val="00EE664E"/>
    <w:rsid w:val="00F1463A"/>
    <w:rsid w:val="00F95377"/>
    <w:rsid w:val="00FC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88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385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3313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T. Smith</dc:creator>
  <cp:lastModifiedBy>lschuster</cp:lastModifiedBy>
  <cp:revision>2</cp:revision>
  <cp:lastPrinted>2016-12-05T01:34:00Z</cp:lastPrinted>
  <dcterms:created xsi:type="dcterms:W3CDTF">2016-12-05T15:26:00Z</dcterms:created>
  <dcterms:modified xsi:type="dcterms:W3CDTF">2016-12-05T15:26:00Z</dcterms:modified>
</cp:coreProperties>
</file>